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1A4D97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0557">
        <w:rPr>
          <w:rFonts w:ascii="Times New Roman" w:hAnsi="Times New Roman"/>
          <w:sz w:val="28"/>
          <w:szCs w:val="28"/>
          <w:u w:val="single"/>
        </w:rPr>
        <w:t>Паршиной Татьяны Викторовны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D63626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предоставления разрешения на условно разрешенный вид использования земельного участка по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Алтайский край, Советский</w:t>
      </w:r>
      <w:r w:rsidR="00D63626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 район, с. </w:t>
      </w:r>
      <w:r w:rsidR="008F0557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Колово, ул. Молодежная, 9</w:t>
      </w:r>
      <w:r w:rsidR="00D63626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</w:t>
      </w:r>
      <w:r w:rsidR="00EB57A9" w:rsidRPr="00A9506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63626" w:rsidRPr="00D63626" w:rsidRDefault="008A7AD9" w:rsidP="00D63626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>постановления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63626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D63626" w:rsidRPr="00D63626">
        <w:rPr>
          <w:rFonts w:ascii="Times New Roman" w:hAnsi="Times New Roman"/>
          <w:color w:val="000000"/>
          <w:sz w:val="28"/>
          <w:szCs w:val="28"/>
          <w:u w:val="single"/>
        </w:rPr>
        <w:t>б изменении разрешенного использования земельного участка по адресу: Российская Федерация, Алтайский край, Советский район, с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. Колово</w:t>
      </w:r>
      <w:r w:rsidR="00D63626" w:rsidRPr="00D63626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D63626">
        <w:rPr>
          <w:rFonts w:ascii="Times New Roman" w:hAnsi="Times New Roman"/>
          <w:color w:val="000000"/>
          <w:sz w:val="28"/>
          <w:szCs w:val="28"/>
          <w:u w:val="single"/>
        </w:rPr>
        <w:t>Молодежная</w:t>
      </w:r>
      <w:r w:rsidR="00D63626" w:rsidRPr="00D63626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D63626">
        <w:rPr>
          <w:rFonts w:ascii="Times New Roman" w:hAnsi="Times New Roman"/>
          <w:color w:val="000000"/>
          <w:sz w:val="28"/>
          <w:szCs w:val="28"/>
          <w:u w:val="single"/>
        </w:rPr>
        <w:t>а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</w:t>
      </w:r>
      <w:r w:rsidR="009173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9467E" w:rsidRPr="00397AF9">
          <w:rPr>
            <w:rStyle w:val="ad"/>
            <w:rFonts w:ascii="Times New Roman" w:hAnsi="Times New Roman" w:cs="Times New Roman"/>
            <w:sz w:val="28"/>
            <w:szCs w:val="28"/>
          </w:rPr>
          <w:t>https://sovadm.gosuslugi.ru/deyatelnost/napravleniya-deyatelnosti/gradostroitelstvo/publichnye-slushaniya/skolovo-ul-molodezhnaya-9a/</w:t>
        </w:r>
      </w:hyperlink>
      <w:r w:rsidR="0099467E">
        <w:rPr>
          <w:rFonts w:ascii="Times New Roman" w:hAnsi="Times New Roman" w:cs="Times New Roman"/>
          <w:sz w:val="28"/>
          <w:szCs w:val="28"/>
        </w:rPr>
        <w:t xml:space="preserve">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F0557">
        <w:rPr>
          <w:rFonts w:ascii="Times New Roman" w:hAnsi="Times New Roman" w:cs="Times New Roman"/>
          <w:sz w:val="28"/>
          <w:szCs w:val="28"/>
          <w:u w:val="single"/>
          <w:lang w:eastAsia="ru-RU"/>
        </w:rPr>
        <w:t>14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5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D1FAE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D63626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>
        <w:rPr>
          <w:rFonts w:ascii="Times New Roman" w:hAnsi="Times New Roman"/>
          <w:color w:val="000000"/>
          <w:sz w:val="28"/>
          <w:szCs w:val="28"/>
        </w:rPr>
        <w:t>с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D63626">
        <w:rPr>
          <w:rFonts w:ascii="Times New Roman" w:hAnsi="Times New Roman"/>
          <w:color w:val="000000"/>
          <w:sz w:val="28"/>
          <w:szCs w:val="28"/>
        </w:rPr>
        <w:t>25</w:t>
      </w:r>
      <w:r w:rsidR="008F0557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E040F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8F0557">
        <w:rPr>
          <w:rFonts w:ascii="Times New Roman" w:hAnsi="Times New Roman"/>
          <w:color w:val="000000"/>
          <w:sz w:val="28"/>
          <w:szCs w:val="28"/>
        </w:rPr>
        <w:t>8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DE040F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D63626">
        <w:rPr>
          <w:rFonts w:ascii="Times New Roman" w:hAnsi="Times New Roman"/>
          <w:color w:val="000000"/>
          <w:sz w:val="28"/>
          <w:szCs w:val="28"/>
        </w:rPr>
        <w:t>25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8F0557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0557">
        <w:rPr>
          <w:rFonts w:ascii="Times New Roman" w:hAnsi="Times New Roman"/>
          <w:color w:val="000000"/>
          <w:sz w:val="28"/>
          <w:szCs w:val="28"/>
        </w:rPr>
        <w:t>марта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173BC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Алтайский край, Советский район, с.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 xml:space="preserve"> Колово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, ул.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 xml:space="preserve"> Школьная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8F0557">
        <w:rPr>
          <w:rFonts w:ascii="Times New Roman" w:hAnsi="Times New Roman"/>
          <w:color w:val="000000"/>
          <w:sz w:val="28"/>
          <w:szCs w:val="28"/>
          <w:u w:val="single"/>
        </w:rPr>
        <w:t>11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  <w:r w:rsidR="008F0557">
        <w:rPr>
          <w:rFonts w:ascii="Times New Roman" w:hAnsi="Times New Roman"/>
          <w:sz w:val="28"/>
          <w:szCs w:val="28"/>
          <w:u w:val="single"/>
        </w:rPr>
        <w:t>, Алтайский край, Советский район, с. Колово, ул. Школьная, 11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r w:rsidR="009173BC">
        <w:rPr>
          <w:rFonts w:ascii="Times New Roman" w:hAnsi="Times New Roman" w:cs="Times New Roman"/>
          <w:sz w:val="28"/>
          <w:szCs w:val="28"/>
        </w:rPr>
        <w:t>37.</w:t>
      </w:r>
      <w:r w:rsidR="009173BC" w:rsidRPr="00EB57A9">
        <w:rPr>
          <w:rFonts w:ascii="Times New Roman" w:hAnsi="Times New Roman" w:cs="Times New Roman"/>
          <w:sz w:val="28"/>
          <w:szCs w:val="28"/>
        </w:rPr>
        <w:t xml:space="preserve"> 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86" w:rsidRDefault="00C15486" w:rsidP="000A0F91">
      <w:pPr>
        <w:spacing w:after="0" w:line="240" w:lineRule="auto"/>
      </w:pPr>
      <w:r>
        <w:separator/>
      </w:r>
    </w:p>
  </w:endnote>
  <w:endnote w:type="continuationSeparator" w:id="0">
    <w:p w:rsidR="00C15486" w:rsidRDefault="00C15486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86" w:rsidRDefault="00C15486" w:rsidP="000A0F91">
      <w:pPr>
        <w:spacing w:after="0" w:line="240" w:lineRule="auto"/>
      </w:pPr>
      <w:r>
        <w:separator/>
      </w:r>
    </w:p>
  </w:footnote>
  <w:footnote w:type="continuationSeparator" w:id="0">
    <w:p w:rsidR="00C15486" w:rsidRDefault="00C15486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7E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51C24"/>
    <w:rsid w:val="00064874"/>
    <w:rsid w:val="00085E1D"/>
    <w:rsid w:val="00096303"/>
    <w:rsid w:val="000A0F91"/>
    <w:rsid w:val="000D56DB"/>
    <w:rsid w:val="000E51E2"/>
    <w:rsid w:val="000F3D1C"/>
    <w:rsid w:val="00106083"/>
    <w:rsid w:val="00114AF5"/>
    <w:rsid w:val="001208D7"/>
    <w:rsid w:val="00155A5C"/>
    <w:rsid w:val="00186132"/>
    <w:rsid w:val="001A4999"/>
    <w:rsid w:val="001A4D97"/>
    <w:rsid w:val="001A7E00"/>
    <w:rsid w:val="001B218C"/>
    <w:rsid w:val="001D2A36"/>
    <w:rsid w:val="00200AD9"/>
    <w:rsid w:val="00217936"/>
    <w:rsid w:val="002269D0"/>
    <w:rsid w:val="00244A32"/>
    <w:rsid w:val="0025297F"/>
    <w:rsid w:val="0027035F"/>
    <w:rsid w:val="00272F8D"/>
    <w:rsid w:val="002D4F3A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D0A66"/>
    <w:rsid w:val="003D3134"/>
    <w:rsid w:val="00401CF9"/>
    <w:rsid w:val="00416085"/>
    <w:rsid w:val="004170A3"/>
    <w:rsid w:val="00442B43"/>
    <w:rsid w:val="0044376D"/>
    <w:rsid w:val="004A53C0"/>
    <w:rsid w:val="004B365E"/>
    <w:rsid w:val="004E4571"/>
    <w:rsid w:val="0052481B"/>
    <w:rsid w:val="00534046"/>
    <w:rsid w:val="005358A2"/>
    <w:rsid w:val="00554739"/>
    <w:rsid w:val="005647EE"/>
    <w:rsid w:val="005A266E"/>
    <w:rsid w:val="005B378D"/>
    <w:rsid w:val="005D5D8C"/>
    <w:rsid w:val="005E3A5B"/>
    <w:rsid w:val="005F7B60"/>
    <w:rsid w:val="006234BC"/>
    <w:rsid w:val="00623D31"/>
    <w:rsid w:val="00631A44"/>
    <w:rsid w:val="00640BA7"/>
    <w:rsid w:val="006430CF"/>
    <w:rsid w:val="006444CE"/>
    <w:rsid w:val="006604FA"/>
    <w:rsid w:val="006800A1"/>
    <w:rsid w:val="00684F2E"/>
    <w:rsid w:val="00690DD1"/>
    <w:rsid w:val="00696CB3"/>
    <w:rsid w:val="006B330F"/>
    <w:rsid w:val="006B52DF"/>
    <w:rsid w:val="006D1D94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B0F26"/>
    <w:rsid w:val="007B2602"/>
    <w:rsid w:val="007C0393"/>
    <w:rsid w:val="007C7172"/>
    <w:rsid w:val="00804571"/>
    <w:rsid w:val="00806C63"/>
    <w:rsid w:val="00816310"/>
    <w:rsid w:val="0082067F"/>
    <w:rsid w:val="008725BF"/>
    <w:rsid w:val="00872872"/>
    <w:rsid w:val="00874F37"/>
    <w:rsid w:val="00875BA1"/>
    <w:rsid w:val="00883170"/>
    <w:rsid w:val="008A7AD9"/>
    <w:rsid w:val="008C6554"/>
    <w:rsid w:val="008D0EFB"/>
    <w:rsid w:val="008F0557"/>
    <w:rsid w:val="009173BC"/>
    <w:rsid w:val="00947385"/>
    <w:rsid w:val="009663CA"/>
    <w:rsid w:val="0099467E"/>
    <w:rsid w:val="009A285F"/>
    <w:rsid w:val="009A33C1"/>
    <w:rsid w:val="009B0CD4"/>
    <w:rsid w:val="009B393F"/>
    <w:rsid w:val="00A04B1B"/>
    <w:rsid w:val="00A21F6A"/>
    <w:rsid w:val="00A440E5"/>
    <w:rsid w:val="00A63548"/>
    <w:rsid w:val="00A6685E"/>
    <w:rsid w:val="00A839A2"/>
    <w:rsid w:val="00A864E4"/>
    <w:rsid w:val="00A86FC7"/>
    <w:rsid w:val="00A929DF"/>
    <w:rsid w:val="00A9506D"/>
    <w:rsid w:val="00A979F2"/>
    <w:rsid w:val="00AA1408"/>
    <w:rsid w:val="00AC3F12"/>
    <w:rsid w:val="00AD3EF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BD1FAE"/>
    <w:rsid w:val="00BD4391"/>
    <w:rsid w:val="00C15486"/>
    <w:rsid w:val="00C173A4"/>
    <w:rsid w:val="00C23709"/>
    <w:rsid w:val="00C24C64"/>
    <w:rsid w:val="00C26B53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3626"/>
    <w:rsid w:val="00D65743"/>
    <w:rsid w:val="00D80741"/>
    <w:rsid w:val="00D832FF"/>
    <w:rsid w:val="00D91741"/>
    <w:rsid w:val="00DB3F99"/>
    <w:rsid w:val="00DB44A6"/>
    <w:rsid w:val="00DD2E43"/>
    <w:rsid w:val="00DD30F5"/>
    <w:rsid w:val="00DD396D"/>
    <w:rsid w:val="00DE040F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adm.gosuslugi.ru/deyatelnost/napravleniya-deyatelnosti/gradostroitelstvo/publichnye-slushaniya/skolovo-ul-molodezhnaya-9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30</cp:revision>
  <cp:lastPrinted>2025-01-16T03:13:00Z</cp:lastPrinted>
  <dcterms:created xsi:type="dcterms:W3CDTF">2018-10-03T08:18:00Z</dcterms:created>
  <dcterms:modified xsi:type="dcterms:W3CDTF">2025-02-27T03:10:00Z</dcterms:modified>
</cp:coreProperties>
</file>