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5E" w:rsidRPr="0057665E" w:rsidRDefault="00B26BE3" w:rsidP="005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предостережение и как его исполнить</w:t>
      </w:r>
    </w:p>
    <w:p w:rsidR="00C45978" w:rsidRDefault="00B26BE3" w:rsidP="00576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6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Общеизвестно, что легче предупредить болезнь, чем ее лечить. Данным принципом руководствовались законодатели при составлении норм об осуществлении государственного контроля (надзора) и муниципального контроля. Одним из мероприятий, направленных на профилактику нарушений обязательных требований, яв</w:t>
      </w:r>
      <w:r w:rsidR="00C459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выдача предостережения.</w:t>
      </w:r>
    </w:p>
    <w:p w:rsidR="00C45978" w:rsidRDefault="00C45978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78" w:rsidRDefault="00B26BE3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– это акт государственного надзора, направленный на предупреждение нарушения закона и на профилактику правонарушений, в ряде случае это первоначальная мера контроля соблюдения законодательства.</w:t>
      </w:r>
    </w:p>
    <w:p w:rsidR="00C45978" w:rsidRDefault="00C45978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78" w:rsidRDefault="00B26BE3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Предостережение выносится при наличии сведений о возможности (угрозе) нарушения требований законодательства или непосредственно о нарушениях, не причинивших какого-либо вреда и не создавших угрозу причинения вреда, а так же если землепользователь ранее не бы</w:t>
      </w:r>
      <w:r w:rsidR="00C45978">
        <w:rPr>
          <w:rFonts w:ascii="Times New Roman" w:eastAsia="Times New Roman" w:hAnsi="Times New Roman" w:cs="Times New Roman"/>
          <w:sz w:val="24"/>
          <w:szCs w:val="24"/>
          <w:lang w:eastAsia="ru-RU"/>
        </w:rPr>
        <w:t>л привлечен к ответственности.</w:t>
      </w:r>
    </w:p>
    <w:p w:rsidR="00C45978" w:rsidRDefault="00C45978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78" w:rsidRDefault="00B26BE3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получения предостережения о недопустимости нарушения обязательных требований можно подать в контрольный (надзорный) орган возражение в отношен</w:t>
      </w:r>
      <w:r w:rsidR="00C4597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полученного предостережения.</w:t>
      </w:r>
    </w:p>
    <w:p w:rsidR="00C45978" w:rsidRDefault="00C45978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78" w:rsidRDefault="00B26BE3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возражений нет, то необходимо в указанный в предостережении срок направить в орган контроля уведомление о его исполнении в бумажном или электронном виде.</w:t>
      </w:r>
      <w:r w:rsidRPr="00B26B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неисполнения требований предостережения контролируемое лицо может быть привлечено к адми</w:t>
      </w:r>
      <w:r w:rsidR="00C45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ответственности.</w:t>
      </w:r>
    </w:p>
    <w:p w:rsidR="00782B67" w:rsidRDefault="00782B67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978" w:rsidRDefault="00C45978" w:rsidP="00C4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E3" w:rsidRPr="00B26BE3" w:rsidRDefault="00B26BE3" w:rsidP="00CC750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6955" cy="2303813"/>
            <wp:effectExtent l="0" t="0" r="0" b="1270"/>
            <wp:docPr id="2" name="Рисунок 2" descr="https://sun9-57.userapi.com/impg/itmBxzGRjQG9kQnZZqoUKg1R41w-EhW35WcjbQ/wb7Z19j2iK8.jpg?size=640x640&amp;quality=95&amp;sign=719bdcc551db8432bfe054d51281ba94&amp;c_uniq_tag=Qq_X1QshP7ydcOWQ9pwDOX9-m3YcepsHuz-b6j4x1o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57.userapi.com/impg/itmBxzGRjQG9kQnZZqoUKg1R41w-EhW35WcjbQ/wb7Z19j2iK8.jpg?size=640x640&amp;quality=95&amp;sign=719bdcc551db8432bfe054d51281ba94&amp;c_uniq_tag=Qq_X1QshP7ydcOWQ9pwDOX9-m3YcepsHuz-b6j4x1oY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34" cy="230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978" w:rsidRPr="00B26B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8831" cy="2220684"/>
            <wp:effectExtent l="0" t="0" r="3175" b="8255"/>
            <wp:docPr id="3" name="Рисунок 3" descr="https://sun9-56.userapi.com/impg/hRlqxef8J2-ae4QZDTqdEVIS_uCzzfz36NF6cQ/3tbqMyNCmMA.jpg?size=640x640&amp;quality=95&amp;sign=48a49f600b4b33faec8125227600e2ba&amp;c_uniq_tag=ZfMvRxqPc-Oj3K5zqctp0avCC-LVd1RmTPtKlJuDbZ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6.userapi.com/impg/hRlqxef8J2-ae4QZDTqdEVIS_uCzzfz36NF6cQ/3tbqMyNCmMA.jpg?size=640x640&amp;quality=95&amp;sign=48a49f600b4b33faec8125227600e2ba&amp;c_uniq_tag=ZfMvRxqPc-Oj3K5zqctp0avCC-LVd1RmTPtKlJuDbZI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05" cy="22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BE3" w:rsidRPr="00B26BE3" w:rsidRDefault="00B26BE3" w:rsidP="00B2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6EF" w:rsidRPr="00B26BE3" w:rsidRDefault="00CC750F" w:rsidP="00B26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2916EF" w:rsidRPr="00B26BE3" w:rsidSect="00FF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39C6"/>
    <w:rsid w:val="002916EF"/>
    <w:rsid w:val="0057665E"/>
    <w:rsid w:val="005D39C6"/>
    <w:rsid w:val="00651EA9"/>
    <w:rsid w:val="00782B67"/>
    <w:rsid w:val="00B26BE3"/>
    <w:rsid w:val="00C45978"/>
    <w:rsid w:val="00CC750F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651E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75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75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651E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C750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C75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670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6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9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2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8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7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7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37372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46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77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134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72558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2023-02-13T06:58:00Z</dcterms:created>
  <dcterms:modified xsi:type="dcterms:W3CDTF">2024-07-24T04:48:00Z</dcterms:modified>
</cp:coreProperties>
</file>