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1056005</wp:posOffset>
                </wp:positionH>
                <wp:positionV relativeFrom="paragraph">
                  <wp:posOffset>7907020</wp:posOffset>
                </wp:positionV>
                <wp:extent cx="644525" cy="18034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4525" cy="1803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3"/>
                              </w:rPr>
                              <w:t xml:space="preserve">Глава </w:t>
                            </w:r>
                            <w:r>
                              <w:rPr>
                                <w:rStyle w:val="CharStyle3"/>
                                <w:lang w:val="en-US" w:eastAsia="en-US"/>
                              </w:rPr>
                              <w:t>pai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3.150000000000006pt;margin-top:622.60000000000002pt;width:50.75pt;height:14.2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</w:rPr>
                        <w:t xml:space="preserve">Глава </w:t>
                      </w:r>
                      <w:r>
                        <w:rPr>
                          <w:rStyle w:val="CharStyle3"/>
                          <w:lang w:val="en-US" w:eastAsia="en-US"/>
                        </w:rPr>
                        <w:t>pai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488950</wp:posOffset>
            </wp:positionH>
            <wp:positionV relativeFrom="margin">
              <wp:posOffset>7434580</wp:posOffset>
            </wp:positionV>
            <wp:extent cx="1631950" cy="155448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631950" cy="155448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bookmark0"/>
      <w:r>
        <w:rPr>
          <w:rStyle w:val="CharStyle5"/>
          <w:smallCaps/>
        </w:rPr>
        <w:t>российская федерация</w:t>
      </w:r>
      <w:bookmarkEnd w:id="0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rStyle w:val="CharStyle7"/>
        </w:rPr>
        <w:t>АДМИНИСТРАЦИЯ СОВЕТСКОГО РАЙОНА АЛТАЙСКОГО КРАЯ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rStyle w:val="CharStyle7"/>
        </w:rPr>
        <w:t>ПОСТАНОВЛЕНИЕ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r>
        <w:rPr>
          <w:rStyle w:val="CharStyle9"/>
        </w:rPr>
        <w:t>РЗ.^.лРй</w:t>
      </w:r>
      <w:r>
        <w:rPr>
          <w:rStyle w:val="CharStyle9"/>
          <w:u w:val="none"/>
        </w:rPr>
        <w:t xml:space="preserve"> № </w:t>
      </w:r>
      <w:r>
        <w:rPr>
          <w:rStyle w:val="CharStyle9"/>
          <w:lang w:val="en-US" w:eastAsia="en-US"/>
        </w:rPr>
        <w:t>^fcT</w:t>
      </w:r>
      <w:bookmarkEnd w:id="2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rStyle w:val="CharStyle7"/>
        </w:rPr>
        <w:t>с. Советское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>О внесении изменений в постановле</w:t>
        <w:softHyphen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/>
        <w:ind w:left="0" w:right="0" w:firstLine="0"/>
        <w:jc w:val="left"/>
      </w:pPr>
      <w:r>
        <w:rPr>
          <w:rStyle w:val="CharStyle3"/>
        </w:rPr>
        <w:t>ние Администрации Советского рай</w:t>
        <w:softHyphen/>
        <w:t>она Алтайского края от 19.08.2020 № 413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580"/>
        <w:jc w:val="both"/>
      </w:pPr>
      <w:r>
        <w:rPr>
          <w:rStyle w:val="CharStyle3"/>
        </w:rPr>
        <w:t>На основании Федерального закона от 06.10.2003 № 131-ФЗ «Об общих принципах организации местного самоуправления в Российской Федерации», статьи 179 Бюджетного кодекса Российской Федерации, ПОСТАНОВЛЯЮ: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96" w:val="left"/>
        </w:tabs>
        <w:bidi w:val="0"/>
        <w:spacing w:before="0" w:after="0" w:line="254" w:lineRule="auto"/>
        <w:ind w:left="0" w:right="0" w:firstLine="580"/>
        <w:jc w:val="both"/>
      </w:pPr>
      <w:r>
        <w:rPr>
          <w:rStyle w:val="CharStyle3"/>
        </w:rPr>
        <w:t>Внести в постановление Администрации Советского района от 19.08.2020 № 413 «Об утверждении муниципальной программы «Обеспечение жильем молодых семей в Со</w:t>
        <w:softHyphen/>
        <w:t>ветском районе Алтайского края » на 2020-2024 годы» следующие изменения: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580"/>
        <w:jc w:val="both"/>
      </w:pPr>
      <w:r>
        <w:rPr>
          <w:rStyle w:val="CharStyle3"/>
        </w:rPr>
        <w:t>1) В паспорте муниципальной программы «Об утверждении муниципальной про</w:t>
        <w:softHyphen/>
        <w:t>граммы «Обеспечение жильем молодых семей в Советском районе Алтайского края » на 2020-2024 годы «Объемы финансирования строки «общий объем финансирования Про</w:t>
        <w:softHyphen/>
        <w:t>граммы составляет 738,3 тыс. рублей » заменить строками следующего содержания «об</w:t>
        <w:softHyphen/>
        <w:t>щий объем финансирования Программы составляет 638,3 тыс. рублей»;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580"/>
        <w:jc w:val="both"/>
      </w:pPr>
      <w:r>
        <w:rPr>
          <w:rStyle w:val="CharStyle3"/>
        </w:rPr>
        <w:t>- строку «2024 год - 100,0 тыс. рублей, заменить строкой следующего содержания «2024 год - 0 рублей».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93" w:val="left"/>
        </w:tabs>
        <w:bidi w:val="0"/>
        <w:spacing w:before="0" w:after="0" w:line="264" w:lineRule="auto"/>
        <w:ind w:left="0" w:right="0" w:firstLine="580"/>
        <w:jc w:val="both"/>
      </w:pPr>
      <w:r>
        <w:rPr>
          <w:rStyle w:val="CharStyle3"/>
        </w:rPr>
        <w:t>В разделе 5 «Общий объем финансовых ресурсов, необходимых для реализации Программы»: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03" w:val="left"/>
        </w:tabs>
        <w:bidi w:val="0"/>
        <w:spacing w:before="0" w:after="0" w:line="264" w:lineRule="auto"/>
        <w:ind w:left="0" w:right="0" w:firstLine="580"/>
        <w:jc w:val="both"/>
      </w:pPr>
      <w:r>
        <w:rPr>
          <w:rStyle w:val="CharStyle3"/>
        </w:rPr>
        <w:t>строки «Общий объем финансирования Программы составляет 738,3 тыс. рублей,» заменить строками следующего содержания: «Общий объем финансирования Программы составляет 638.3 тыс. рублей,».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03" w:val="left"/>
        </w:tabs>
        <w:bidi w:val="0"/>
        <w:spacing w:before="0" w:after="0" w:line="264" w:lineRule="auto"/>
        <w:ind w:left="0" w:right="0" w:firstLine="580"/>
        <w:jc w:val="both"/>
      </w:pPr>
      <w:r>
        <w:rPr>
          <w:rStyle w:val="CharStyle3"/>
        </w:rPr>
        <w:t>строку «2024 год - 100,0 тыс. рублей, заменить строкой следующего содержания «2024 год - 0 рублей».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89" w:val="left"/>
        </w:tabs>
        <w:bidi w:val="0"/>
        <w:spacing w:before="0" w:after="0" w:line="264" w:lineRule="auto"/>
        <w:ind w:left="0" w:right="0" w:firstLine="580"/>
        <w:jc w:val="both"/>
      </w:pPr>
      <w:r>
        <w:rPr>
          <w:rStyle w:val="CharStyle3"/>
        </w:rPr>
        <w:t>Таблицу 1 «Сведения об индикаторах муниципальной программы» изложить в но</w:t>
        <w:softHyphen/>
        <w:t>вой редакции (прилагается).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89" w:val="left"/>
        </w:tabs>
        <w:bidi w:val="0"/>
        <w:spacing w:before="0" w:after="0" w:line="264" w:lineRule="auto"/>
        <w:ind w:left="0" w:right="0" w:firstLine="580"/>
        <w:jc w:val="both"/>
      </w:pPr>
      <w:r>
        <w:rPr>
          <w:rStyle w:val="CharStyle3"/>
        </w:rPr>
        <w:t>Таблицу 2 «Перечень мероприятий муниципальной Программы» изложить в но</w:t>
        <w:softHyphen/>
        <w:t>вой редакции (прилагается).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00" w:val="left"/>
        </w:tabs>
        <w:bidi w:val="0"/>
        <w:spacing w:before="0" w:after="0" w:line="264" w:lineRule="auto"/>
        <w:ind w:left="0" w:right="0" w:firstLine="580"/>
        <w:jc w:val="both"/>
      </w:pPr>
      <w:r>
        <w:rPr>
          <w:rStyle w:val="CharStyle3"/>
        </w:rPr>
        <w:t>Опубликовать данное постановление на сайте Администрации Советского рай</w:t>
        <w:softHyphen/>
        <w:t>она Алтайского края.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04" w:val="left"/>
        </w:tabs>
        <w:bidi w:val="0"/>
        <w:spacing w:before="0" w:after="0" w:line="233" w:lineRule="auto"/>
        <w:ind w:left="0" w:right="0" w:firstLine="580"/>
        <w:jc w:val="both"/>
      </w:pPr>
      <w:r>
        <w:rPr>
          <w:rStyle w:val="CharStyle3"/>
        </w:rPr>
        <w:t>Контроль за исполнением постановления возложить на начальника отдела по де</w:t>
        <w:softHyphen/>
        <w:t>лам молодежи и спорту Администрации Советского района Озорина С. А.</w:t>
      </w:r>
    </w:p>
    <w:p>
      <w:pPr>
        <w:widowControl w:val="0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  <w:sectPr>
          <w:footnotePr>
            <w:pos w:val="pageBottom"/>
            <w:numFmt w:val="decimal"/>
            <w:numRestart w:val="continuous"/>
          </w:footnotePr>
          <w:pgSz w:w="11606" w:h="16420"/>
          <w:pgMar w:top="1526" w:right="569" w:bottom="1526" w:left="1649" w:header="1098" w:footer="1098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3"/>
        </w:rPr>
        <w:t>А.И. Михайлевич</w:t>
      </w:r>
    </w:p>
    <w:p>
      <w:pPr>
        <w:widowControl w:val="0"/>
        <w:spacing w:after="35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Style w:val="CharStyle14"/>
        </w:rPr>
        <w:t>Таблица 1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1" w:right="0" w:firstLine="0"/>
        <w:jc w:val="left"/>
      </w:pPr>
      <w:r>
        <w:rPr>
          <w:rStyle w:val="CharStyle14"/>
        </w:rPr>
        <w:t>Сведения об индикаторах муниципальной программы (показателях программы) и их значениях</w:t>
      </w:r>
    </w:p>
    <w:tbl>
      <w:tblPr>
        <w:tblOverlap w:val="never"/>
        <w:jc w:val="center"/>
        <w:tblLayout w:type="fixed"/>
      </w:tblPr>
      <w:tblGrid>
        <w:gridCol w:w="515"/>
        <w:gridCol w:w="4493"/>
        <w:gridCol w:w="1224"/>
        <w:gridCol w:w="1789"/>
        <w:gridCol w:w="1231"/>
        <w:gridCol w:w="1242"/>
        <w:gridCol w:w="1238"/>
        <w:gridCol w:w="2455"/>
      </w:tblGrid>
      <w:tr>
        <w:trPr>
          <w:trHeight w:val="36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№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п/п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rStyle w:val="CharStyle16"/>
                <w:sz w:val="26"/>
                <w:szCs w:val="26"/>
              </w:rPr>
              <w:t>Наименование индикатора (показате</w:t>
              <w:softHyphen/>
              <w:t>ля)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Style w:val="CharStyle16"/>
                <w:sz w:val="26"/>
                <w:szCs w:val="26"/>
              </w:rPr>
              <w:t>Единица изме</w:t>
              <w:softHyphen/>
              <w:t>рения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16"/>
                <w:sz w:val="26"/>
                <w:szCs w:val="26"/>
              </w:rPr>
              <w:t>Значение по годам</w:t>
            </w:r>
          </w:p>
        </w:tc>
      </w:tr>
      <w:tr>
        <w:trPr>
          <w:trHeight w:val="32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16"/>
                <w:sz w:val="26"/>
                <w:szCs w:val="26"/>
              </w:rPr>
              <w:t>2020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16"/>
                <w:sz w:val="26"/>
                <w:szCs w:val="26"/>
              </w:rPr>
              <w:t>годы реализации программы</w:t>
            </w:r>
          </w:p>
        </w:tc>
      </w:tr>
      <w:tr>
        <w:trPr>
          <w:trHeight w:val="33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16"/>
                <w:sz w:val="26"/>
                <w:szCs w:val="26"/>
              </w:rPr>
              <w:t>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16"/>
                <w:sz w:val="26"/>
                <w:szCs w:val="26"/>
              </w:rPr>
              <w:t>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16"/>
                <w:sz w:val="26"/>
                <w:szCs w:val="26"/>
              </w:rPr>
              <w:t>2023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16"/>
                <w:sz w:val="26"/>
                <w:szCs w:val="26"/>
              </w:rPr>
              <w:t>2024</w:t>
            </w:r>
          </w:p>
        </w:tc>
      </w:tr>
      <w:tr>
        <w:trPr>
          <w:trHeight w:val="655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3086" w:val="left"/>
                <w:tab w:leader="underscore" w:pos="14080" w:val="left"/>
              </w:tabs>
              <w:bidi w:val="0"/>
              <w:spacing w:before="0" w:after="0" w:line="259" w:lineRule="auto"/>
              <w:ind w:left="940" w:right="1060" w:firstLine="0"/>
              <w:jc w:val="both"/>
              <w:rPr>
                <w:sz w:val="26"/>
                <w:szCs w:val="26"/>
              </w:rPr>
            </w:pPr>
            <w:r>
              <w:rPr>
                <w:rStyle w:val="CharStyle16"/>
                <w:sz w:val="26"/>
                <w:szCs w:val="26"/>
              </w:rPr>
              <w:t>Муниципальная программа «Обеспечение жильем молодых семей в Советском районе Алтайского края» на 2020-2024 годы</w:t>
              <w:tab/>
              <w:tab/>
            </w:r>
          </w:p>
        </w:tc>
      </w:tr>
      <w:tr>
        <w:trPr>
          <w:trHeight w:val="196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Style w:val="CharStyle16"/>
                <w:sz w:val="26"/>
                <w:szCs w:val="26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rStyle w:val="CharStyle16"/>
                <w:sz w:val="26"/>
                <w:szCs w:val="26"/>
              </w:rPr>
              <w:t>Количество молодых семей, улуч</w:t>
              <w:softHyphen/>
              <w:t>шивших жилищные условия (в том числе с использованием ипотечных жилищных кредитов и займов) за счет средств федерального, краевого и ме</w:t>
              <w:softHyphen/>
              <w:t>стного бюджетов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Style w:val="CharStyle16"/>
                <w:sz w:val="26"/>
                <w:szCs w:val="26"/>
              </w:rPr>
              <w:t>семей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16"/>
                <w:sz w:val="26"/>
                <w:szCs w:val="26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16"/>
                <w:sz w:val="26"/>
                <w:szCs w:val="26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16"/>
                <w:sz w:val="26"/>
                <w:szCs w:val="26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16"/>
                <w:sz w:val="26"/>
                <w:szCs w:val="26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Style w:val="CharStyle16"/>
                <w:sz w:val="26"/>
                <w:szCs w:val="26"/>
              </w:rPr>
              <w:t>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637"/>
        <w:gridCol w:w="2498"/>
        <w:gridCol w:w="932"/>
        <w:gridCol w:w="2869"/>
        <w:gridCol w:w="961"/>
        <w:gridCol w:w="965"/>
        <w:gridCol w:w="972"/>
        <w:gridCol w:w="958"/>
        <w:gridCol w:w="968"/>
        <w:gridCol w:w="986"/>
        <w:gridCol w:w="1501"/>
      </w:tblGrid>
      <w:tr>
        <w:trPr>
          <w:trHeight w:val="353" w:hRule="exact"/>
        </w:trPr>
        <w:tc>
          <w:tcPr>
            <w:vMerge w:val="restart"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framePr w:w="14249" w:h="7582" w:vSpace="1253" w:wrap="notBeside" w:vAnchor="text" w:hAnchor="text" w:y="1254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rStyle w:val="CharStyle16"/>
              </w:rPr>
              <w:t>№ п/п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framePr w:w="14249" w:h="7582" w:vSpace="1253" w:wrap="notBeside" w:vAnchor="text" w:hAnchor="text" w:y="1254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rStyle w:val="CharStyle16"/>
              </w:rPr>
              <w:t>Цель, задачи, меро</w:t>
              <w:softHyphen/>
              <w:t>приятия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framePr w:w="14249" w:h="7582" w:vSpace="1253" w:wrap="notBeside" w:vAnchor="text" w:hAnchor="text" w:y="1254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rStyle w:val="CharStyle16"/>
              </w:rPr>
              <w:t>Срок реали</w:t>
              <w:softHyphen/>
              <w:t>зации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14249" w:h="7582" w:vSpace="1253" w:wrap="notBeside" w:vAnchor="text" w:hAnchor="text" w:y="1254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Участники программы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framePr w:w="14249" w:h="7582" w:vSpace="1253" w:wrap="notBeside" w:vAnchor="text" w:hAnchor="text" w:y="12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Сумма расходов, тыс. рублей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framePr w:w="14249" w:h="7582" w:vSpace="1253" w:wrap="notBeside" w:vAnchor="text" w:hAnchor="text" w:y="1254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rStyle w:val="CharStyle16"/>
              </w:rPr>
              <w:t>Источники финансиро</w:t>
              <w:softHyphen/>
              <w:t>вания</w:t>
            </w:r>
          </w:p>
        </w:tc>
      </w:tr>
      <w:tr>
        <w:trPr>
          <w:trHeight w:val="55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4249" w:h="7582" w:vSpace="1253" w:wrap="notBeside" w:vAnchor="text" w:hAnchor="text" w:y="1254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4249" w:h="7582" w:vSpace="1253" w:wrap="notBeside" w:vAnchor="text" w:hAnchor="text" w:y="1254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>
              <w:framePr w:w="14249" w:h="7582" w:vSpace="1253" w:wrap="notBeside" w:vAnchor="text" w:hAnchor="text" w:y="1254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4249" w:h="7582" w:vSpace="1253" w:wrap="notBeside" w:vAnchor="text" w:hAnchor="text" w:y="1254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14249" w:h="7582" w:vSpace="1253" w:wrap="notBeside" w:vAnchor="text" w:hAnchor="text" w:y="12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14249" w:h="7582" w:vSpace="1253" w:wrap="notBeside" w:vAnchor="text" w:hAnchor="text" w:y="12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14249" w:h="7582" w:vSpace="1253" w:wrap="notBeside" w:vAnchor="text" w:hAnchor="text" w:y="12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14249" w:h="7582" w:vSpace="1253" w:wrap="notBeside" w:vAnchor="text" w:hAnchor="text" w:y="12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14249" w:h="7582" w:vSpace="1253" w:wrap="notBeside" w:vAnchor="text" w:hAnchor="text" w:y="12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14249" w:h="7582" w:vSpace="1253" w:wrap="notBeside" w:vAnchor="text" w:hAnchor="text" w:y="12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Всего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framePr w:w="14249" w:h="7582" w:vSpace="1253" w:wrap="notBeside" w:vAnchor="text" w:hAnchor="text" w:y="1254"/>
            </w:pPr>
          </w:p>
        </w:tc>
      </w:tr>
      <w:tr>
        <w:trPr>
          <w:trHeight w:val="3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14249" w:h="7582" w:vSpace="1253" w:wrap="notBeside" w:vAnchor="text" w:hAnchor="text" w:y="1254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14249" w:h="7582" w:vSpace="1253" w:wrap="notBeside" w:vAnchor="text" w:hAnchor="text" w:y="1254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rStyle w:val="CharStyle16"/>
              </w:rPr>
              <w:t>Цель:</w:t>
            </w:r>
          </w:p>
          <w:p>
            <w:pPr>
              <w:pStyle w:val="Style15"/>
              <w:keepNext w:val="0"/>
              <w:keepLines w:val="0"/>
              <w:framePr w:w="14249" w:h="7582" w:vSpace="1253" w:wrap="notBeside" w:vAnchor="text" w:hAnchor="text" w:y="1254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both"/>
            </w:pPr>
            <w:r>
              <w:rPr>
                <w:rStyle w:val="CharStyle16"/>
              </w:rPr>
              <w:t xml:space="preserve">Поедоставление </w:t>
            </w:r>
            <w:r>
              <w:rPr>
                <w:rStyle w:val="CharStyle16"/>
                <w:lang w:val="en-US" w:eastAsia="en-US"/>
              </w:rPr>
              <w:t xml:space="preserve">rocv- </w:t>
            </w:r>
            <w:r>
              <w:rPr>
                <w:rStyle w:val="CharStyle16"/>
              </w:rPr>
              <w:t>даоственной поддеожки (пои оешенни жилищ</w:t>
              <w:softHyphen/>
              <w:t>ной проблемы) моло</w:t>
              <w:softHyphen/>
              <w:t>дым семьям, признан</w:t>
              <w:softHyphen/>
              <w:t>ным в установленном порядке нуждающими</w:t>
              <w:softHyphen/>
              <w:t>ся в улучшении жи</w:t>
              <w:softHyphen/>
              <w:t>лищных условий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14249" w:h="7582" w:vSpace="1253" w:wrap="notBeside" w:vAnchor="text" w:hAnchor="text" w:y="1254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rStyle w:val="CharStyle16"/>
              </w:rPr>
              <w:t>2020- 2024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framePr w:w="14249" w:h="7582" w:vSpace="1253" w:wrap="notBeside" w:vAnchor="text" w:hAnchor="text" w:y="1254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both"/>
            </w:pPr>
            <w:r>
              <w:rPr>
                <w:rStyle w:val="CharStyle16"/>
              </w:rPr>
              <w:t>Отдел по делам молодежи и спорту Администрации района, Комитет по фи</w:t>
              <w:softHyphen/>
              <w:t>нансам, налоговой и кре</w:t>
              <w:softHyphen/>
              <w:t>дитной политике Админи</w:t>
              <w:softHyphen/>
              <w:t>страции Советского рай</w:t>
              <w:softHyphen/>
              <w:t>она Алтайского края, ре</w:t>
              <w:softHyphen/>
              <w:t>дакция районной газеты «Районные вести» (по со</w:t>
              <w:softHyphen/>
              <w:t>гласованию), Админист</w:t>
              <w:softHyphen/>
              <w:t>рации сельсоветов (по со</w:t>
              <w:softHyphen/>
              <w:t>гласованию)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14249" w:h="7582" w:vSpace="1253" w:wrap="notBeside" w:vAnchor="text" w:hAnchor="text" w:y="12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186,6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14249" w:h="7582" w:vSpace="1253" w:wrap="notBeside" w:vAnchor="text" w:hAnchor="text" w:y="12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138,9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14249" w:h="7582" w:vSpace="1253" w:wrap="notBeside" w:vAnchor="text" w:hAnchor="text" w:y="12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182,2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14249" w:h="7582" w:vSpace="1253" w:wrap="notBeside" w:vAnchor="text" w:hAnchor="text" w:y="12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130,6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14249" w:h="7582" w:vSpace="1253" w:wrap="notBeside" w:vAnchor="text" w:hAnchor="text" w:y="12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14249" w:h="7582" w:vSpace="1253" w:wrap="notBeside" w:vAnchor="text" w:hAnchor="text" w:y="12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638,3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14249" w:h="7582" w:vSpace="1253" w:wrap="notBeside" w:vAnchor="text" w:hAnchor="text" w:y="1254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16"/>
              </w:rPr>
              <w:t>Районный бюджет</w:t>
            </w:r>
          </w:p>
        </w:tc>
      </w:tr>
      <w:tr>
        <w:trPr>
          <w:trHeight w:val="336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14249" w:h="7582" w:vSpace="1253" w:wrap="notBeside" w:vAnchor="text" w:hAnchor="text" w:y="12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14249" w:h="7582" w:vSpace="1253" w:wrap="notBeside" w:vAnchor="text" w:hAnchor="text" w:y="1254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both"/>
            </w:pPr>
            <w:r>
              <w:rPr>
                <w:rStyle w:val="CharStyle16"/>
              </w:rPr>
              <w:t>Задача Предоставление молодым семьям уча</w:t>
              <w:softHyphen/>
              <w:t>стникам программы социальных выплат на приобретение или строительство жилья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14249" w:h="7582" w:vSpace="1253" w:wrap="notBeside" w:vAnchor="text" w:hAnchor="text" w:y="1254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rStyle w:val="CharStyle16"/>
              </w:rPr>
              <w:t>2020-</w:t>
            </w:r>
          </w:p>
          <w:p>
            <w:pPr>
              <w:pStyle w:val="Style15"/>
              <w:keepNext w:val="0"/>
              <w:keepLines w:val="0"/>
              <w:framePr w:w="14249" w:h="7582" w:vSpace="1253" w:wrap="notBeside" w:vAnchor="text" w:hAnchor="text" w:y="1254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rStyle w:val="CharStyle16"/>
              </w:rPr>
              <w:t>2024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framePr w:w="14249" w:h="7582" w:vSpace="1253" w:wrap="notBeside" w:vAnchor="text" w:hAnchor="text" w:y="1254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both"/>
            </w:pPr>
            <w:r>
              <w:rPr>
                <w:rStyle w:val="CharStyle16"/>
              </w:rPr>
              <w:t>Отдел по делам молодежи и спорту Администрации района. Комитет по фи</w:t>
              <w:softHyphen/>
              <w:t>нансам, налоговой и кре</w:t>
              <w:softHyphen/>
              <w:t>дитной политике Админи</w:t>
              <w:softHyphen/>
              <w:t>страции Советского рай</w:t>
              <w:softHyphen/>
              <w:t>она Алтайского края, ре</w:t>
              <w:softHyphen/>
              <w:t>дакция районной газеты «Районные вести», (по со</w:t>
              <w:softHyphen/>
              <w:t>гласованию) Администра</w:t>
              <w:softHyphen/>
              <w:t>ции сельсоветов (по со</w:t>
              <w:softHyphen/>
              <w:t>гласованию)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14249" w:h="7582" w:vSpace="1253" w:wrap="notBeside" w:vAnchor="text" w:hAnchor="text" w:y="12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186,6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14249" w:h="7582" w:vSpace="1253" w:wrap="notBeside" w:vAnchor="text" w:hAnchor="text" w:y="12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138,9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14249" w:h="7582" w:vSpace="1253" w:wrap="notBeside" w:vAnchor="text" w:hAnchor="text" w:y="12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182,2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14249" w:h="7582" w:vSpace="1253" w:wrap="notBeside" w:vAnchor="text" w:hAnchor="text" w:y="12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130,6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14249" w:h="7582" w:vSpace="1253" w:wrap="notBeside" w:vAnchor="text" w:hAnchor="text" w:y="12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14249" w:h="7582" w:vSpace="1253" w:wrap="notBeside" w:vAnchor="text" w:hAnchor="text" w:y="12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638,3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14249" w:h="7582" w:vSpace="1253" w:wrap="notBeside" w:vAnchor="text" w:hAnchor="text" w:y="1254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16"/>
              </w:rPr>
              <w:t>Районный бюджет</w:t>
            </w:r>
          </w:p>
        </w:tc>
      </w:tr>
    </w:tbl>
    <w:p>
      <w:pPr>
        <w:pStyle w:val="Style13"/>
        <w:keepNext w:val="0"/>
        <w:keepLines w:val="0"/>
        <w:framePr w:w="1238" w:h="320" w:hSpace="13011" w:wrap="notBeside" w:vAnchor="text" w:hAnchor="text" w:x="12813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Style w:val="CharStyle14"/>
        </w:rPr>
        <w:t>Таблица 2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3553460</wp:posOffset>
                </wp:positionH>
                <wp:positionV relativeFrom="margin">
                  <wp:posOffset>477520</wp:posOffset>
                </wp:positionV>
                <wp:extent cx="3810635" cy="21971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10635" cy="219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Перечень мероприятий муниципальной программы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79.80000000000001pt;margin-top:37.600000000000001pt;width:300.05000000000001pt;height:17.300000000000001pt;z-index:-12582937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Перечень мероприятий муниципальной программы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br w:type="page"/>
      </w:r>
    </w:p>
    <w:tbl>
      <w:tblPr>
        <w:tblOverlap w:val="never"/>
        <w:jc w:val="center"/>
        <w:tblLayout w:type="fixed"/>
      </w:tblPr>
      <w:tblGrid>
        <w:gridCol w:w="641"/>
        <w:gridCol w:w="2462"/>
        <w:gridCol w:w="950"/>
        <w:gridCol w:w="2858"/>
        <w:gridCol w:w="961"/>
        <w:gridCol w:w="972"/>
        <w:gridCol w:w="961"/>
        <w:gridCol w:w="958"/>
        <w:gridCol w:w="968"/>
        <w:gridCol w:w="979"/>
        <w:gridCol w:w="1530"/>
      </w:tblGrid>
      <w:tr>
        <w:trPr>
          <w:trHeight w:val="24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>
              <w:rPr>
                <w:rStyle w:val="CharStyle16"/>
                <w:sz w:val="36"/>
                <w:szCs w:val="36"/>
              </w:rPr>
              <w:t>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both"/>
            </w:pPr>
            <w:r>
              <w:rPr>
                <w:rStyle w:val="CharStyle16"/>
              </w:rPr>
              <w:t>Мероприятие 1.1. Сбор данных о молодых семьях-участниках про</w:t>
              <w:softHyphen/>
              <w:t>граммы. предоставляе</w:t>
              <w:softHyphen/>
              <w:t>мых органами местного самоуправления для формирования единой информационной базы по Советскому району Алтайского края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62" w:lineRule="auto"/>
              <w:ind w:left="0" w:right="0" w:firstLine="0"/>
              <w:jc w:val="left"/>
            </w:pPr>
            <w:r>
              <w:rPr>
                <w:rStyle w:val="CharStyle16"/>
              </w:rPr>
              <w:t>2020- 2024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62" w:lineRule="auto"/>
              <w:ind w:left="0" w:right="0" w:firstLine="0"/>
              <w:jc w:val="both"/>
            </w:pPr>
            <w:r>
              <w:rPr>
                <w:rStyle w:val="CharStyle16"/>
              </w:rPr>
              <w:t>Отдел по делам молодежи и спорту Администрации района. Администрации сельсоветов (по согласо</w:t>
              <w:softHyphen/>
              <w:t>ванию)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lang w:val="en-US" w:eastAsia="en-US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both"/>
            </w:pPr>
            <w:r>
              <w:rPr>
                <w:rStyle w:val="CharStyle16"/>
              </w:rPr>
              <w:t>Мероприятие 1.2. За</w:t>
              <w:softHyphen/>
              <w:t>ключение соглашений с государственным за</w:t>
              <w:softHyphen/>
              <w:t>казчиком (Админист</w:t>
              <w:softHyphen/>
              <w:t>рация Алтайского края) о реализации про</w:t>
              <w:softHyphen/>
              <w:t>граммных мероприятий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rStyle w:val="CharStyle16"/>
              </w:rPr>
              <w:t>2020-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rStyle w:val="CharStyle16"/>
              </w:rPr>
              <w:t>2024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both"/>
            </w:pPr>
            <w:r>
              <w:rPr>
                <w:rStyle w:val="CharStyle16"/>
              </w:rPr>
              <w:t>Администрация Советско</w:t>
              <w:softHyphen/>
              <w:t>го района Алтайского края, отдел по делам мо</w:t>
              <w:softHyphen/>
              <w:t>лодежи и спорту Админи</w:t>
              <w:softHyphen/>
              <w:t>страции района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16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both"/>
            </w:pPr>
            <w:r>
              <w:rPr>
                <w:rStyle w:val="CharStyle16"/>
              </w:rPr>
              <w:t>Мероприятие 1.3. Пре</w:t>
              <w:softHyphen/>
              <w:t>доставление социаль</w:t>
              <w:softHyphen/>
              <w:t>ных выплат молодым семьям на приобрете</w:t>
              <w:softHyphen/>
              <w:t>ние (строительство) жилья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rStyle w:val="CharStyle16"/>
              </w:rPr>
              <w:t>2020-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rStyle w:val="CharStyle16"/>
              </w:rPr>
              <w:t>2024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both"/>
            </w:pPr>
            <w:r>
              <w:rPr>
                <w:rStyle w:val="CharStyle16"/>
              </w:rPr>
              <w:t>Администрация Советско</w:t>
              <w:softHyphen/>
              <w:t>го района Алтайского края, Комитет по финан</w:t>
              <w:softHyphen/>
              <w:t>сам, налоговой и кредит</w:t>
              <w:softHyphen/>
              <w:t>ной политике Админист</w:t>
              <w:softHyphen/>
              <w:t>рации Советского района Алтайского края, отдел по делам молодежи и спорту Администрации района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186,6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138,9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182,2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130,6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638,3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16"/>
              </w:rPr>
              <w:t>Районный бюджет</w:t>
            </w:r>
          </w:p>
        </w:tc>
      </w:tr>
      <w:tr>
        <w:trPr>
          <w:trHeight w:val="11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16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both"/>
            </w:pPr>
            <w:r>
              <w:rPr>
                <w:rStyle w:val="CharStyle16"/>
              </w:rPr>
              <w:t>Мероприятие 1.4. Осу</w:t>
              <w:softHyphen/>
              <w:t>ществление контроля за реализацией програм</w:t>
              <w:softHyphen/>
              <w:t>мы на районном уровне в пределах полномочий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rStyle w:val="CharStyle16"/>
              </w:rPr>
              <w:t>2020-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rStyle w:val="CharStyle16"/>
              </w:rPr>
              <w:t>2024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both"/>
            </w:pPr>
            <w:r>
              <w:rPr>
                <w:rStyle w:val="CharStyle16"/>
              </w:rPr>
              <w:t>Отдел по делам молодежи и спорту Администрации района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Style w:val="CharStyle16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both"/>
            </w:pPr>
            <w:r>
              <w:rPr>
                <w:rStyle w:val="CharStyle16"/>
              </w:rPr>
              <w:t>Мероприятие 1.5.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both"/>
            </w:pPr>
            <w:r>
              <w:rPr>
                <w:rStyle w:val="CharStyle16"/>
              </w:rPr>
              <w:t>Обеспечение освеще</w:t>
              <w:softHyphen/>
              <w:t>ния целей и задач про</w:t>
              <w:softHyphen/>
              <w:t>граммы, хода ее реали-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16"/>
              </w:rPr>
              <w:t>2020-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16"/>
              </w:rPr>
              <w:t>2024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rStyle w:val="CharStyle16"/>
              </w:rPr>
              <w:t>Отдел по делам молодежи и спорту Администрации района, редакция район</w:t>
              <w:softHyphen/>
              <w:t>ной газеты «Районные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626"/>
        <w:gridCol w:w="2473"/>
        <w:gridCol w:w="954"/>
        <w:gridCol w:w="2848"/>
        <w:gridCol w:w="961"/>
        <w:gridCol w:w="968"/>
        <w:gridCol w:w="950"/>
        <w:gridCol w:w="965"/>
        <w:gridCol w:w="968"/>
        <w:gridCol w:w="990"/>
        <w:gridCol w:w="1469"/>
      </w:tblGrid>
      <w:tr>
        <w:trPr>
          <w:trHeight w:val="85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rStyle w:val="CharStyle16"/>
              </w:rPr>
              <w:t>зации в районных сред</w:t>
              <w:softHyphen/>
              <w:t>ствах массовой инфор</w:t>
              <w:softHyphen/>
              <w:t>мации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вести», (по согласованию)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1702" w:right="987" w:bottom="678" w:left="1603" w:header="1274" w:footer="250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Заголовок №1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4"/>
      <w:szCs w:val="34"/>
      <w:u w:val="none"/>
    </w:rPr>
  </w:style>
  <w:style w:type="character" w:customStyle="1" w:styleId="CharStyle7">
    <w:name w:val="Основной текст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9">
    <w:name w:val="Заголовок №2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single"/>
    </w:rPr>
  </w:style>
  <w:style w:type="character" w:customStyle="1" w:styleId="CharStyle12">
    <w:name w:val="Основной текст (3)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1024"/>
    </w:rPr>
  </w:style>
  <w:style w:type="character" w:customStyle="1" w:styleId="CharStyle14">
    <w:name w:val="Подпись к таблице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6">
    <w:name w:val="Другое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line="257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Заголовок №1"/>
    <w:basedOn w:val="Normal"/>
    <w:link w:val="CharStyle5"/>
    <w:pPr>
      <w:widowControl w:val="0"/>
      <w:shd w:val="clear" w:color="auto" w:fill="auto"/>
      <w:jc w:val="center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4"/>
      <w:szCs w:val="34"/>
      <w:u w:val="none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auto"/>
      <w:spacing w:after="25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8">
    <w:name w:val="Заголовок №2"/>
    <w:basedOn w:val="Normal"/>
    <w:link w:val="CharStyle9"/>
    <w:pPr>
      <w:widowControl w:val="0"/>
      <w:shd w:val="clear" w:color="auto" w:fill="auto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single"/>
    </w:rPr>
  </w:style>
  <w:style w:type="paragraph" w:customStyle="1" w:styleId="Style11">
    <w:name w:val="Основной текст (3)"/>
    <w:basedOn w:val="Normal"/>
    <w:link w:val="CharStyle12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1024"/>
    </w:rPr>
  </w:style>
  <w:style w:type="paragraph" w:customStyle="1" w:styleId="Style13">
    <w:name w:val="Подпись к таблице"/>
    <w:basedOn w:val="Normal"/>
    <w:link w:val="CharStyle14"/>
    <w:pPr>
      <w:widowControl w:val="0"/>
      <w:shd w:val="clear" w:color="auto" w:fill="auto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15">
    <w:name w:val="Другое"/>
    <w:basedOn w:val="Normal"/>
    <w:link w:val="CharStyle1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