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40" w:rsidRPr="00274C21" w:rsidRDefault="00DB2240" w:rsidP="00FB1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t>Страницы истории</w:t>
      </w:r>
    </w:p>
    <w:p w:rsidR="00274C21" w:rsidRDefault="00274C21" w:rsidP="00FB1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2240" w:rsidRPr="00274C21" w:rsidRDefault="00FC2FD6" w:rsidP="00FB1561">
      <w:pPr>
        <w:pStyle w:val="a6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74C21">
        <w:rPr>
          <w:rFonts w:ascii="Times New Roman" w:hAnsi="Times New Roman" w:cs="Times New Roman"/>
          <w:sz w:val="28"/>
          <w:szCs w:val="28"/>
        </w:rPr>
        <w:t xml:space="preserve">Архивной </w:t>
      </w:r>
      <w:proofErr w:type="gramStart"/>
      <w:r w:rsidRPr="00274C21">
        <w:rPr>
          <w:rFonts w:ascii="Times New Roman" w:hAnsi="Times New Roman" w:cs="Times New Roman"/>
          <w:sz w:val="28"/>
          <w:szCs w:val="28"/>
        </w:rPr>
        <w:t>службе  Алтайского</w:t>
      </w:r>
      <w:proofErr w:type="gramEnd"/>
      <w:r w:rsidRPr="00274C21">
        <w:rPr>
          <w:rFonts w:ascii="Times New Roman" w:hAnsi="Times New Roman" w:cs="Times New Roman"/>
          <w:sz w:val="28"/>
          <w:szCs w:val="28"/>
        </w:rPr>
        <w:t xml:space="preserve"> края -105 лет</w:t>
      </w:r>
      <w:r w:rsidR="00DB2240"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FC2FD6" w:rsidRPr="00274C21" w:rsidRDefault="00DB2240" w:rsidP="00274C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16</w:t>
      </w:r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апреля </w:t>
      </w:r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2025</w:t>
      </w:r>
      <w:proofErr w:type="gramEnd"/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года</w:t>
      </w:r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исполняется 105  </w:t>
      </w:r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лет</w:t>
      </w:r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 дня образования государственной архивной службы </w:t>
      </w:r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Алтайского</w:t>
      </w:r>
      <w:r w:rsidRPr="00274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74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края</w:t>
      </w:r>
    </w:p>
    <w:p w:rsidR="00FC2FD6" w:rsidRPr="00274C21" w:rsidRDefault="00FC2FD6" w:rsidP="00FB1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t>До появления понятия «архив» (в России это XVIII в.) бытовали следующие названия: «хранила», «казна», «казенка», «</w:t>
      </w:r>
      <w:proofErr w:type="spellStart"/>
      <w:r w:rsidRPr="00274C21">
        <w:rPr>
          <w:rFonts w:ascii="Times New Roman" w:hAnsi="Times New Roman" w:cs="Times New Roman"/>
          <w:sz w:val="28"/>
          <w:szCs w:val="28"/>
        </w:rPr>
        <w:t>бумажница</w:t>
      </w:r>
      <w:proofErr w:type="spellEnd"/>
      <w:r w:rsidRPr="00274C21">
        <w:rPr>
          <w:rFonts w:ascii="Times New Roman" w:hAnsi="Times New Roman" w:cs="Times New Roman"/>
          <w:sz w:val="28"/>
          <w:szCs w:val="28"/>
        </w:rPr>
        <w:t>», «присутственное место». В XIX в.</w:t>
      </w:r>
      <w:r w:rsidR="00DB2240" w:rsidRPr="00274C21">
        <w:rPr>
          <w:rFonts w:ascii="Times New Roman" w:hAnsi="Times New Roman" w:cs="Times New Roman"/>
          <w:sz w:val="28"/>
          <w:szCs w:val="28"/>
        </w:rPr>
        <w:t xml:space="preserve"> в силу возрастающего </w:t>
      </w:r>
      <w:proofErr w:type="gramStart"/>
      <w:r w:rsidR="00DB2240" w:rsidRPr="00274C21">
        <w:rPr>
          <w:rFonts w:ascii="Times New Roman" w:hAnsi="Times New Roman" w:cs="Times New Roman"/>
          <w:sz w:val="28"/>
          <w:szCs w:val="28"/>
        </w:rPr>
        <w:t>интереса  к</w:t>
      </w:r>
      <w:proofErr w:type="gramEnd"/>
      <w:r w:rsidR="00DB2240" w:rsidRPr="00274C21">
        <w:rPr>
          <w:rFonts w:ascii="Times New Roman" w:hAnsi="Times New Roman" w:cs="Times New Roman"/>
          <w:sz w:val="28"/>
          <w:szCs w:val="28"/>
        </w:rPr>
        <w:t xml:space="preserve"> </w:t>
      </w:r>
      <w:r w:rsidRPr="00274C21">
        <w:rPr>
          <w:rFonts w:ascii="Times New Roman" w:hAnsi="Times New Roman" w:cs="Times New Roman"/>
          <w:sz w:val="28"/>
          <w:szCs w:val="28"/>
        </w:rPr>
        <w:t xml:space="preserve"> прошлому человечества и складывания устойчивых комплексов исторических документов в общественном сознании понятие «архив» стало ассоциироваться с греческим словом «</w:t>
      </w:r>
      <w:proofErr w:type="spellStart"/>
      <w:r w:rsidRPr="00274C21">
        <w:rPr>
          <w:rFonts w:ascii="Times New Roman" w:hAnsi="Times New Roman" w:cs="Times New Roman"/>
          <w:sz w:val="28"/>
          <w:szCs w:val="28"/>
        </w:rPr>
        <w:t>аrchaios</w:t>
      </w:r>
      <w:proofErr w:type="spellEnd"/>
      <w:r w:rsidRPr="00274C21">
        <w:rPr>
          <w:rFonts w:ascii="Times New Roman" w:hAnsi="Times New Roman" w:cs="Times New Roman"/>
          <w:sz w:val="28"/>
          <w:szCs w:val="28"/>
        </w:rPr>
        <w:t>» – древний. Од</w:t>
      </w:r>
      <w:r w:rsidR="00E90938" w:rsidRPr="00274C21">
        <w:rPr>
          <w:rFonts w:ascii="Times New Roman" w:hAnsi="Times New Roman" w:cs="Times New Roman"/>
          <w:sz w:val="28"/>
          <w:szCs w:val="28"/>
        </w:rPr>
        <w:t xml:space="preserve">нако, по </w:t>
      </w:r>
      <w:proofErr w:type="gramStart"/>
      <w:r w:rsidR="00E90938" w:rsidRPr="00274C21">
        <w:rPr>
          <w:rFonts w:ascii="Times New Roman" w:hAnsi="Times New Roman" w:cs="Times New Roman"/>
          <w:sz w:val="28"/>
          <w:szCs w:val="28"/>
        </w:rPr>
        <w:t>мнению  некоторых</w:t>
      </w:r>
      <w:proofErr w:type="gramEnd"/>
      <w:r w:rsidR="00E90938" w:rsidRPr="00274C21">
        <w:rPr>
          <w:rFonts w:ascii="Times New Roman" w:hAnsi="Times New Roman" w:cs="Times New Roman"/>
          <w:sz w:val="28"/>
          <w:szCs w:val="28"/>
        </w:rPr>
        <w:t xml:space="preserve"> ученых, </w:t>
      </w:r>
      <w:r w:rsidRPr="00274C21">
        <w:rPr>
          <w:rFonts w:ascii="Times New Roman" w:hAnsi="Times New Roman" w:cs="Times New Roman"/>
          <w:sz w:val="28"/>
          <w:szCs w:val="28"/>
        </w:rPr>
        <w:t xml:space="preserve"> слово «архив» происходит от древнегреческого «</w:t>
      </w:r>
      <w:proofErr w:type="spellStart"/>
      <w:r w:rsidRPr="00274C21">
        <w:rPr>
          <w:rFonts w:ascii="Times New Roman" w:hAnsi="Times New Roman" w:cs="Times New Roman"/>
          <w:sz w:val="28"/>
          <w:szCs w:val="28"/>
        </w:rPr>
        <w:t>архэ</w:t>
      </w:r>
      <w:proofErr w:type="spellEnd"/>
      <w:r w:rsidRPr="00274C21">
        <w:rPr>
          <w:rFonts w:ascii="Times New Roman" w:hAnsi="Times New Roman" w:cs="Times New Roman"/>
          <w:sz w:val="28"/>
          <w:szCs w:val="28"/>
        </w:rPr>
        <w:t>» – начало, а также основание, причин</w:t>
      </w:r>
      <w:r w:rsidR="00E90938" w:rsidRPr="00274C21">
        <w:rPr>
          <w:rFonts w:ascii="Times New Roman" w:hAnsi="Times New Roman" w:cs="Times New Roman"/>
          <w:sz w:val="28"/>
          <w:szCs w:val="28"/>
        </w:rPr>
        <w:t>а, первооснова, конец.</w:t>
      </w:r>
    </w:p>
    <w:p w:rsidR="00E90938" w:rsidRPr="00274C21" w:rsidRDefault="00FC2FD6" w:rsidP="00274C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t>Историки</w:t>
      </w:r>
      <w:r w:rsidR="00E90938" w:rsidRPr="00274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938" w:rsidRPr="00274C21">
        <w:rPr>
          <w:rFonts w:ascii="Times New Roman" w:hAnsi="Times New Roman" w:cs="Times New Roman"/>
          <w:sz w:val="28"/>
          <w:szCs w:val="28"/>
        </w:rPr>
        <w:t xml:space="preserve">разделяют </w:t>
      </w:r>
      <w:r w:rsidRPr="00274C21">
        <w:rPr>
          <w:rFonts w:ascii="Times New Roman" w:hAnsi="Times New Roman" w:cs="Times New Roman"/>
          <w:sz w:val="28"/>
          <w:szCs w:val="28"/>
        </w:rPr>
        <w:t xml:space="preserve"> историю</w:t>
      </w:r>
      <w:proofErr w:type="gramEnd"/>
      <w:r w:rsidRPr="00274C21">
        <w:rPr>
          <w:rFonts w:ascii="Times New Roman" w:hAnsi="Times New Roman" w:cs="Times New Roman"/>
          <w:sz w:val="28"/>
          <w:szCs w:val="28"/>
        </w:rPr>
        <w:t xml:space="preserve"> архивного дела дореволюционного периода </w:t>
      </w:r>
      <w:r w:rsidR="00E90938" w:rsidRPr="00274C21">
        <w:rPr>
          <w:rFonts w:ascii="Times New Roman" w:hAnsi="Times New Roman" w:cs="Times New Roman"/>
          <w:sz w:val="28"/>
          <w:szCs w:val="28"/>
        </w:rPr>
        <w:t>на три самостоятельных этапа.</w:t>
      </w:r>
    </w:p>
    <w:p w:rsidR="00805B26" w:rsidRPr="00274C21" w:rsidRDefault="00FC2FD6" w:rsidP="00274C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t xml:space="preserve">Первый этап (с IX до конца XV столетия) — это период существования Древнерусского государства и период феодальной раздробленности. Характерная черта периода заключается в том, что документы хранились вместе с материальными ценностями </w:t>
      </w:r>
      <w:proofErr w:type="gramStart"/>
      <w:r w:rsidR="00805B26" w:rsidRPr="00274C21">
        <w:rPr>
          <w:rFonts w:ascii="Times New Roman" w:hAnsi="Times New Roman" w:cs="Times New Roman"/>
          <w:color w:val="333333"/>
          <w:sz w:val="28"/>
          <w:szCs w:val="28"/>
        </w:rPr>
        <w:t>После</w:t>
      </w:r>
      <w:proofErr w:type="gramEnd"/>
      <w:r w:rsidR="00805B26"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 принятия христианства архивы стали возникать в церквях и монастырях и получили название сокровищниц (ризниц), в которых документы хранились вместе с различными принадлежностями культа.   </w:t>
      </w:r>
      <w:r w:rsidRPr="00274C21">
        <w:rPr>
          <w:rFonts w:ascii="Times New Roman" w:hAnsi="Times New Roman" w:cs="Times New Roman"/>
          <w:sz w:val="28"/>
          <w:szCs w:val="28"/>
        </w:rPr>
        <w:t xml:space="preserve">Архивы не выделились в самостоятельные учреждения, а существовали при канцеляриях вместе с казной и другими сокровищами </w:t>
      </w:r>
      <w:proofErr w:type="gramStart"/>
      <w:r w:rsidRPr="00274C21">
        <w:rPr>
          <w:rFonts w:ascii="Times New Roman" w:hAnsi="Times New Roman" w:cs="Times New Roman"/>
          <w:sz w:val="28"/>
          <w:szCs w:val="28"/>
        </w:rPr>
        <w:t>монархов..</w:t>
      </w:r>
      <w:proofErr w:type="gramEnd"/>
      <w:r w:rsidRPr="00274C21">
        <w:rPr>
          <w:rFonts w:ascii="Times New Roman" w:hAnsi="Times New Roman" w:cs="Times New Roman"/>
          <w:sz w:val="28"/>
          <w:szCs w:val="28"/>
        </w:rPr>
        <w:t xml:space="preserve"> Обладая правом собственности, владельцы архивов оставляли «на память» только то, что, по их мнению, о них должны были знать потомки. Компрометирующие владельцев бумаги, потерявшие ценность документы о владении безжалостно </w:t>
      </w:r>
      <w:proofErr w:type="gramStart"/>
      <w:r w:rsidRPr="00274C21">
        <w:rPr>
          <w:rFonts w:ascii="Times New Roman" w:hAnsi="Times New Roman" w:cs="Times New Roman"/>
          <w:sz w:val="28"/>
          <w:szCs w:val="28"/>
        </w:rPr>
        <w:t>уничтожались..</w:t>
      </w:r>
      <w:proofErr w:type="gramEnd"/>
      <w:r w:rsidRPr="00274C21">
        <w:rPr>
          <w:rFonts w:ascii="Times New Roman" w:hAnsi="Times New Roman" w:cs="Times New Roman"/>
          <w:sz w:val="28"/>
          <w:szCs w:val="28"/>
        </w:rPr>
        <w:t xml:space="preserve"> Следует не забывать об огромной роли, которую сыграл институт церкви применительно к этому периоду, самостоятельно сохраняя письменные церковные (а довольно часто и светские) памятники, предоставляя светским лицам грамотных хранителей, а нередко и помещения.</w:t>
      </w:r>
    </w:p>
    <w:p w:rsidR="00805B26" w:rsidRPr="00274C21" w:rsidRDefault="00FC2FD6" w:rsidP="00FB1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t xml:space="preserve"> </w:t>
      </w:r>
      <w:r w:rsidR="00274C21">
        <w:rPr>
          <w:rFonts w:ascii="Times New Roman" w:hAnsi="Times New Roman" w:cs="Times New Roman"/>
          <w:sz w:val="28"/>
          <w:szCs w:val="28"/>
        </w:rPr>
        <w:tab/>
      </w:r>
      <w:r w:rsidRPr="00274C21">
        <w:rPr>
          <w:rFonts w:ascii="Times New Roman" w:hAnsi="Times New Roman" w:cs="Times New Roman"/>
          <w:sz w:val="28"/>
          <w:szCs w:val="28"/>
        </w:rPr>
        <w:t>Второй этап (конец XV–начало XVIII в.) хронологически соответствует периоду складывания и развития русского централизованного государства. С конца XV в. документы стали хранить отдельно. Тогда же стали создаваться первые госуда</w:t>
      </w:r>
      <w:r w:rsidR="00E90938" w:rsidRPr="00274C21">
        <w:rPr>
          <w:rFonts w:ascii="Times New Roman" w:hAnsi="Times New Roman" w:cs="Times New Roman"/>
          <w:sz w:val="28"/>
          <w:szCs w:val="28"/>
        </w:rPr>
        <w:t>рственные учреждения — приказы, появилось множество</w:t>
      </w:r>
      <w:r w:rsidRPr="00274C21">
        <w:rPr>
          <w:rFonts w:ascii="Times New Roman" w:hAnsi="Times New Roman" w:cs="Times New Roman"/>
          <w:sz w:val="28"/>
          <w:szCs w:val="28"/>
        </w:rPr>
        <w:t xml:space="preserve"> разнообразных архивохранилищ. </w:t>
      </w:r>
      <w:r w:rsidR="00805B26"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С реформами Петра I</w:t>
      </w:r>
      <w:r w:rsidR="00805B26" w:rsidRPr="00274C21">
        <w:rPr>
          <w:rFonts w:ascii="Times New Roman" w:hAnsi="Times New Roman" w:cs="Times New Roman"/>
          <w:color w:val="333333"/>
          <w:sz w:val="28"/>
          <w:szCs w:val="28"/>
        </w:rPr>
        <w:t> связано утверждение общих начал организации архивного дела в России. Указом от 6 июля 1712 года был создан Сенатский архив, позднее стали возникать архивы коллегий. В это же время в русский язык вошло само слово «архив».  </w:t>
      </w:r>
      <w:r w:rsidRPr="00274C21">
        <w:rPr>
          <w:rFonts w:ascii="Times New Roman" w:hAnsi="Times New Roman" w:cs="Times New Roman"/>
          <w:sz w:val="28"/>
          <w:szCs w:val="28"/>
        </w:rPr>
        <w:t>Уделялось внимание и вопросам обеспечения сохранности документов, так указом Сената 1736 г. предписывалось строить для архивов каменные здания с железными затворами и решетками на окнах, от дере</w:t>
      </w:r>
      <w:r w:rsidR="00E90938" w:rsidRPr="00274C21">
        <w:rPr>
          <w:rFonts w:ascii="Times New Roman" w:hAnsi="Times New Roman" w:cs="Times New Roman"/>
          <w:sz w:val="28"/>
          <w:szCs w:val="28"/>
        </w:rPr>
        <w:t xml:space="preserve">вянных строений «не в близости» </w:t>
      </w:r>
      <w:r w:rsidR="00805B26" w:rsidRPr="00274C21">
        <w:rPr>
          <w:rFonts w:ascii="Times New Roman" w:hAnsi="Times New Roman" w:cs="Times New Roman"/>
          <w:sz w:val="28"/>
          <w:szCs w:val="28"/>
        </w:rPr>
        <w:t>А</w:t>
      </w:r>
      <w:r w:rsidRPr="00274C21">
        <w:rPr>
          <w:rFonts w:ascii="Times New Roman" w:hAnsi="Times New Roman" w:cs="Times New Roman"/>
          <w:sz w:val="28"/>
          <w:szCs w:val="28"/>
        </w:rPr>
        <w:t>рхивохранилища было положено опечатывать, а вынос документов</w:t>
      </w:r>
      <w:r w:rsidR="00DB2240" w:rsidRPr="00274C21">
        <w:rPr>
          <w:rFonts w:ascii="Times New Roman" w:hAnsi="Times New Roman" w:cs="Times New Roman"/>
          <w:sz w:val="28"/>
          <w:szCs w:val="28"/>
        </w:rPr>
        <w:t xml:space="preserve"> </w:t>
      </w:r>
      <w:r w:rsidRPr="00274C21">
        <w:rPr>
          <w:rFonts w:ascii="Times New Roman" w:hAnsi="Times New Roman" w:cs="Times New Roman"/>
          <w:sz w:val="28"/>
          <w:szCs w:val="28"/>
        </w:rPr>
        <w:t>был категорич</w:t>
      </w:r>
      <w:r w:rsidR="00805B26" w:rsidRPr="00274C21">
        <w:rPr>
          <w:rFonts w:ascii="Times New Roman" w:hAnsi="Times New Roman" w:cs="Times New Roman"/>
          <w:sz w:val="28"/>
          <w:szCs w:val="28"/>
        </w:rPr>
        <w:t>ески запрещен</w:t>
      </w:r>
      <w:r w:rsidR="00FB1561" w:rsidRPr="00274C21">
        <w:rPr>
          <w:rFonts w:ascii="Times New Roman" w:hAnsi="Times New Roman" w:cs="Times New Roman"/>
          <w:sz w:val="28"/>
          <w:szCs w:val="28"/>
        </w:rPr>
        <w:t>.</w:t>
      </w:r>
      <w:r w:rsidR="00805B26" w:rsidRPr="0027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61" w:rsidRPr="00274C21" w:rsidRDefault="00FC2FD6" w:rsidP="00274C21">
      <w:pPr>
        <w:pStyle w:val="a6"/>
        <w:ind w:firstLine="708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sz w:val="28"/>
          <w:szCs w:val="28"/>
        </w:rPr>
        <w:lastRenderedPageBreak/>
        <w:t xml:space="preserve">Третий этап (начало XVIII в.–1917 г.) характеризуется тем, что архивы превратились в самостоятельную структурную часть </w:t>
      </w:r>
      <w:r w:rsidR="00805B26" w:rsidRPr="00274C21">
        <w:rPr>
          <w:rFonts w:ascii="Times New Roman" w:hAnsi="Times New Roman" w:cs="Times New Roman"/>
          <w:sz w:val="28"/>
          <w:szCs w:val="28"/>
        </w:rPr>
        <w:t xml:space="preserve">учреждения. На </w:t>
      </w:r>
      <w:r w:rsidRPr="00274C21">
        <w:rPr>
          <w:rFonts w:ascii="Times New Roman" w:hAnsi="Times New Roman" w:cs="Times New Roman"/>
          <w:sz w:val="28"/>
          <w:szCs w:val="28"/>
        </w:rPr>
        <w:t>рубеж</w:t>
      </w:r>
      <w:r w:rsidR="00805B26" w:rsidRPr="00274C21">
        <w:rPr>
          <w:rFonts w:ascii="Times New Roman" w:hAnsi="Times New Roman" w:cs="Times New Roman"/>
          <w:sz w:val="28"/>
          <w:szCs w:val="28"/>
        </w:rPr>
        <w:t>е</w:t>
      </w:r>
      <w:r w:rsidRPr="00274C21">
        <w:rPr>
          <w:rFonts w:ascii="Times New Roman" w:hAnsi="Times New Roman" w:cs="Times New Roman"/>
          <w:sz w:val="28"/>
          <w:szCs w:val="28"/>
        </w:rPr>
        <w:t xml:space="preserve"> XIX</w:t>
      </w:r>
      <w:r w:rsidR="00805B26" w:rsidRPr="00274C21">
        <w:rPr>
          <w:rFonts w:ascii="Times New Roman" w:hAnsi="Times New Roman" w:cs="Times New Roman"/>
          <w:sz w:val="28"/>
          <w:szCs w:val="28"/>
        </w:rPr>
        <w:t xml:space="preserve">–XX вв. — до настоящего </w:t>
      </w:r>
      <w:proofErr w:type="gramStart"/>
      <w:r w:rsidR="00805B26" w:rsidRPr="00274C21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274C21">
        <w:rPr>
          <w:rFonts w:ascii="Times New Roman" w:hAnsi="Times New Roman" w:cs="Times New Roman"/>
          <w:sz w:val="28"/>
          <w:szCs w:val="28"/>
        </w:rPr>
        <w:t xml:space="preserve"> происходит</w:t>
      </w:r>
      <w:proofErr w:type="gramEnd"/>
      <w:r w:rsidRPr="00274C21">
        <w:rPr>
          <w:rFonts w:ascii="Times New Roman" w:hAnsi="Times New Roman" w:cs="Times New Roman"/>
          <w:sz w:val="28"/>
          <w:szCs w:val="28"/>
        </w:rPr>
        <w:t xml:space="preserve"> оформление архивов в государственную отрасль управления</w:t>
      </w:r>
      <w:r w:rsidR="00805B26"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.</w:t>
      </w:r>
    </w:p>
    <w:p w:rsidR="00805B26" w:rsidRPr="00274C21" w:rsidRDefault="00805B26" w:rsidP="00274C21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В советский период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> сформировалась существующая ныне сеть архивов страны, включающая центральные архивы, государственные архивы республик, краёв, областей, городские и районные архивы, архивы организаций.  </w:t>
      </w:r>
      <w:hyperlink r:id="rId4" w:tgtFrame="_blank" w:history="1">
        <w:r w:rsidRPr="00274C2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805B26" w:rsidRPr="00274C21" w:rsidRDefault="00805B26" w:rsidP="00274C21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После распада СССР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> произошёл новый виток развития архивного дела: система архивов стала самостоятельной, произошло открытие доступа ко всем документам по истории советского общества, государство провело ряд архивных реформ по централизации и демократизации архивного дела.</w:t>
      </w:r>
    </w:p>
    <w:p w:rsidR="00805B26" w:rsidRPr="00274C21" w:rsidRDefault="00805B26" w:rsidP="00FB1561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История архивного дела в Алтайском крае начинается с архива Канцелярии </w:t>
      </w:r>
      <w:proofErr w:type="spellStart"/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Колывано</w:t>
      </w:r>
      <w:proofErr w:type="spellEnd"/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-Воскресенского горного начальства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>, с которого ведёт историю Государственный архив Алтайского края.  </w:t>
      </w:r>
      <w:hyperlink r:id="rId5" w:tgtFrame="_blank" w:history="1">
        <w:r w:rsidRPr="00274C2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4</w:t>
        </w:r>
      </w:hyperlink>
    </w:p>
    <w:p w:rsidR="00B36B2B" w:rsidRDefault="00805B26" w:rsidP="00FB1561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Первое упоминание об архивных документах, хранящихся на Алтае, относится к 14 ноября 1747 года, когда генерал-майор Андрей Венедиктович </w:t>
      </w:r>
      <w:proofErr w:type="spellStart"/>
      <w:r w:rsidRPr="00274C21">
        <w:rPr>
          <w:rFonts w:ascii="Times New Roman" w:hAnsi="Times New Roman" w:cs="Times New Roman"/>
          <w:color w:val="333333"/>
          <w:sz w:val="28"/>
          <w:szCs w:val="28"/>
        </w:rPr>
        <w:t>Беэр</w:t>
      </w:r>
      <w:proofErr w:type="spellEnd"/>
      <w:r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, первый начальник </w:t>
      </w:r>
      <w:proofErr w:type="spellStart"/>
      <w:r w:rsidRPr="00274C21">
        <w:rPr>
          <w:rFonts w:ascii="Times New Roman" w:hAnsi="Times New Roman" w:cs="Times New Roman"/>
          <w:color w:val="333333"/>
          <w:sz w:val="28"/>
          <w:szCs w:val="28"/>
        </w:rPr>
        <w:t>Колывано</w:t>
      </w:r>
      <w:proofErr w:type="spellEnd"/>
      <w:r w:rsidRPr="00274C21">
        <w:rPr>
          <w:rFonts w:ascii="Times New Roman" w:hAnsi="Times New Roman" w:cs="Times New Roman"/>
          <w:color w:val="333333"/>
          <w:sz w:val="28"/>
          <w:szCs w:val="28"/>
        </w:rPr>
        <w:t>-Воскресенских заводов и руководитель Канцелярии, дал указание о «надлежащем» хранении документов и прика</w:t>
      </w:r>
      <w:r w:rsidR="00B36B2B">
        <w:rPr>
          <w:rFonts w:ascii="Times New Roman" w:hAnsi="Times New Roman" w:cs="Times New Roman"/>
          <w:color w:val="333333"/>
          <w:sz w:val="28"/>
          <w:szCs w:val="28"/>
        </w:rPr>
        <w:t xml:space="preserve">зал составить их первую опись. </w:t>
      </w:r>
    </w:p>
    <w:p w:rsidR="00805B26" w:rsidRPr="00274C21" w:rsidRDefault="00805B26" w:rsidP="00B36B2B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К концу XIX — началу ХХ века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 на Алтае наиболее крупный архив существовал при управлении Алтайского округа (Горный архив), в который дела передавались из подведомственных учреждений. Архивные материалы также хранились на местах в горных конторах.   </w:t>
      </w:r>
    </w:p>
    <w:p w:rsidR="0019395D" w:rsidRPr="00274C21" w:rsidRDefault="0019395D" w:rsidP="00274C2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апреля 1920 года было образовано Алтайское губернское управление архивным делом, которое ознаменовало начало большого пути по сохранению и преумножению документов.</w:t>
      </w:r>
    </w:p>
    <w:p w:rsidR="00DB2240" w:rsidRPr="00274C21" w:rsidRDefault="00805B26" w:rsidP="00274C21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В 1930-е годы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 xml:space="preserve"> началось создание районных архивов. </w:t>
      </w:r>
      <w:r w:rsidRPr="00274C21">
        <w:rPr>
          <w:rStyle w:val="a3"/>
          <w:rFonts w:ascii="Times New Roman" w:hAnsi="Times New Roman" w:cs="Times New Roman"/>
          <w:color w:val="333333"/>
          <w:sz w:val="28"/>
          <w:szCs w:val="28"/>
        </w:rPr>
        <w:t>В 1941 году</w:t>
      </w:r>
      <w:r w:rsidRPr="00274C21">
        <w:rPr>
          <w:rFonts w:ascii="Times New Roman" w:hAnsi="Times New Roman" w:cs="Times New Roman"/>
          <w:color w:val="333333"/>
          <w:sz w:val="28"/>
          <w:szCs w:val="28"/>
        </w:rPr>
        <w:t> Алтайский краевой исторический архив и Алтайский краевой архив Октябрьской революции были объединены в Государственный архив Алтайского края.  </w:t>
      </w:r>
      <w:hyperlink r:id="rId6" w:tgtFrame="_blank" w:history="1">
        <w:r w:rsidRPr="00274C2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985365" w:rsidRPr="00274C21" w:rsidRDefault="0019395D" w:rsidP="00274C21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краевом </w:t>
      </w:r>
      <w:proofErr w:type="gramStart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архиве  год</w:t>
      </w:r>
      <w:proofErr w:type="gramEnd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годом увеличивается число людей, которые занимаются изучением истории семьи. В связи с этим вырос спрос на метрические книги из дореволюционных фондов. Причем именно в Алтайском крае, в отличие от других регионов, удалось сохранить документы Алтайской губернской земской управы. Среди них можно встретить анкеты Всероссийской сельскохозяйственной, земельной и городской переписи населения 1917 года, которые можно считать настоящим кладезем родовой информации. Достаточно сказать, что каждому опрашиваемому в то время приходилось отвечать на 165 самых разных вопросов являются ли они старожилами или переселенцами из других губерний (в этом случае обязательно указывалось из каких именно), подробно описывался состав семьи (мужская и женская половины, степень родства, возраст каждого), степень грамотности, участие в военных действиях и т.д.</w:t>
      </w:r>
    </w:p>
    <w:p w:rsidR="00805B26" w:rsidRPr="00274C21" w:rsidRDefault="00985365" w:rsidP="00274C21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Архивы </w:t>
      </w:r>
      <w:proofErr w:type="gramStart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хранят  для</w:t>
      </w:r>
      <w:proofErr w:type="gramEnd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потомков большой пласт исторических данных. Без истории, как мы знаем, нет будущего. И архивы призваны помочь в ее сохранении; сохранении и накоплении событий и судеб как общества, так и человека. </w:t>
      </w:r>
      <w:proofErr w:type="gramStart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быть</w:t>
      </w:r>
      <w:proofErr w:type="gramEnd"/>
      <w:r w:rsidRPr="0027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своей достоверности истиной в последней инстанции.</w:t>
      </w:r>
      <w:r w:rsidR="0019395D" w:rsidRPr="00274C21">
        <w:rPr>
          <w:rFonts w:ascii="Times New Roman" w:hAnsi="Times New Roman" w:cs="Times New Roman"/>
          <w:color w:val="424242"/>
          <w:sz w:val="28"/>
          <w:szCs w:val="28"/>
          <w:shd w:val="clear" w:color="auto" w:fill="F8F0E9"/>
        </w:rPr>
        <w:t xml:space="preserve"> А историю делаем мы с вами. Поэтому очень настоятельно </w:t>
      </w:r>
      <w:proofErr w:type="gramStart"/>
      <w:r w:rsidR="0019395D" w:rsidRPr="00274C21">
        <w:rPr>
          <w:rFonts w:ascii="Times New Roman" w:hAnsi="Times New Roman" w:cs="Times New Roman"/>
          <w:color w:val="424242"/>
          <w:sz w:val="28"/>
          <w:szCs w:val="28"/>
          <w:shd w:val="clear" w:color="auto" w:fill="F8F0E9"/>
        </w:rPr>
        <w:t>советуем  всем</w:t>
      </w:r>
      <w:proofErr w:type="gramEnd"/>
      <w:r w:rsidR="0019395D" w:rsidRPr="00274C21">
        <w:rPr>
          <w:rFonts w:ascii="Times New Roman" w:hAnsi="Times New Roman" w:cs="Times New Roman"/>
          <w:color w:val="424242"/>
          <w:sz w:val="28"/>
          <w:szCs w:val="28"/>
          <w:shd w:val="clear" w:color="auto" w:fill="F8F0E9"/>
        </w:rPr>
        <w:t xml:space="preserve">  обращать внимание на правильность заполнения своих трудовых и иных документов, да и вообще бережно хранить свои домашние архивы.</w:t>
      </w:r>
    </w:p>
    <w:p w:rsidR="0019395D" w:rsidRPr="00274C21" w:rsidRDefault="0019395D" w:rsidP="00FB15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938" w:rsidRPr="00274C21" w:rsidRDefault="0041508D" w:rsidP="00FB1561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4C21">
        <w:rPr>
          <w:rFonts w:ascii="Times New Roman" w:hAnsi="Times New Roman" w:cs="Times New Roman"/>
          <w:color w:val="333333"/>
          <w:sz w:val="28"/>
          <w:szCs w:val="28"/>
        </w:rPr>
        <w:t>Статья подготовлена по материалам интернета</w:t>
      </w:r>
    </w:p>
    <w:sectPr w:rsidR="00E90938" w:rsidRPr="00274C21" w:rsidSect="0036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FD6"/>
    <w:rsid w:val="00041139"/>
    <w:rsid w:val="0019395D"/>
    <w:rsid w:val="00274C21"/>
    <w:rsid w:val="002D5672"/>
    <w:rsid w:val="003659F9"/>
    <w:rsid w:val="0041508D"/>
    <w:rsid w:val="00805B26"/>
    <w:rsid w:val="009448C6"/>
    <w:rsid w:val="00985365"/>
    <w:rsid w:val="00B36B2B"/>
    <w:rsid w:val="00DB2240"/>
    <w:rsid w:val="00E90938"/>
    <w:rsid w:val="00F00A46"/>
    <w:rsid w:val="00FB1561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17DD-9620-4BF4-82D9-99A892D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9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0938"/>
    <w:rPr>
      <w:b/>
      <w:bCs/>
    </w:rPr>
  </w:style>
  <w:style w:type="character" w:styleId="a4">
    <w:name w:val="Hyperlink"/>
    <w:basedOn w:val="a0"/>
    <w:uiPriority w:val="99"/>
    <w:semiHidden/>
    <w:unhideWhenUsed/>
    <w:rsid w:val="00E9093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9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1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s.eastview.com/browse/guidebook.html?bid=56&amp;sid=370581" TargetMode="External"/><Relationship Id="rId5" Type="http://schemas.openxmlformats.org/officeDocument/2006/relationships/hyperlink" Target="https://cyberleninka.ru/article/n/istoriya-arhivnogo-dela-na-altae-po-materialam-gosudarstvennogo-arhiva-altayskogo-kraya-xviii-nachalo-xx-v" TargetMode="External"/><Relationship Id="rId4" Type="http://schemas.openxmlformats.org/officeDocument/2006/relationships/hyperlink" Target="https://mgpr.49gov.ru/press/news/?id_4=36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Отдел архивов</cp:lastModifiedBy>
  <cp:revision>5</cp:revision>
  <dcterms:created xsi:type="dcterms:W3CDTF">2025-04-07T02:32:00Z</dcterms:created>
  <dcterms:modified xsi:type="dcterms:W3CDTF">2025-04-11T03:44:00Z</dcterms:modified>
</cp:coreProperties>
</file>