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CA1D69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выданных разрешений на ввод зданий, сооружений и жилых домов</w:t>
      </w:r>
      <w:r w:rsidR="000D2437">
        <w:rPr>
          <w:rFonts w:ascii="Times New Roman" w:hAnsi="Times New Roman" w:cs="Times New Roman"/>
          <w:sz w:val="32"/>
          <w:szCs w:val="32"/>
        </w:rPr>
        <w:t xml:space="preserve"> за </w:t>
      </w:r>
      <w:r w:rsidR="00D86D87">
        <w:rPr>
          <w:rFonts w:ascii="Times New Roman" w:hAnsi="Times New Roman" w:cs="Times New Roman"/>
          <w:sz w:val="32"/>
          <w:szCs w:val="32"/>
        </w:rPr>
        <w:t>1</w:t>
      </w:r>
      <w:r w:rsidR="000D2437">
        <w:rPr>
          <w:rFonts w:ascii="Times New Roman" w:hAnsi="Times New Roman" w:cs="Times New Roman"/>
          <w:sz w:val="32"/>
          <w:szCs w:val="32"/>
        </w:rPr>
        <w:t xml:space="preserve"> </w:t>
      </w:r>
      <w:r w:rsidR="001D1428">
        <w:rPr>
          <w:rFonts w:ascii="Times New Roman" w:hAnsi="Times New Roman" w:cs="Times New Roman"/>
          <w:sz w:val="32"/>
          <w:szCs w:val="32"/>
        </w:rPr>
        <w:t>квартал</w:t>
      </w:r>
      <w:r w:rsidR="000D2437">
        <w:rPr>
          <w:rFonts w:ascii="Times New Roman" w:hAnsi="Times New Roman" w:cs="Times New Roman"/>
          <w:sz w:val="32"/>
          <w:szCs w:val="32"/>
        </w:rPr>
        <w:t xml:space="preserve"> в 202</w:t>
      </w:r>
      <w:r w:rsidR="00D86D87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2C4D1F" w:rsidP="001D1428">
            <w:pPr>
              <w:jc w:val="center"/>
              <w:rPr>
                <w:b/>
              </w:rPr>
            </w:pPr>
            <w:r w:rsidRPr="0034354F">
              <w:rPr>
                <w:b/>
              </w:rPr>
              <w:t xml:space="preserve">РАЗРЕШЕНИЯ НА </w:t>
            </w:r>
            <w:r w:rsidR="00D343B4">
              <w:rPr>
                <w:b/>
              </w:rPr>
              <w:t>ВВОД</w:t>
            </w:r>
            <w:r w:rsidR="00CA1D69">
              <w:rPr>
                <w:b/>
              </w:rPr>
              <w:t xml:space="preserve"> 202</w:t>
            </w:r>
            <w:r w:rsidR="001D1428"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>
            <w:r>
              <w:t>1</w:t>
            </w:r>
          </w:p>
        </w:tc>
        <w:tc>
          <w:tcPr>
            <w:tcW w:w="4672" w:type="dxa"/>
          </w:tcPr>
          <w:p w:rsidR="00562B0D" w:rsidRDefault="00AF19B2">
            <w:r>
              <w:t>Здание ремонтной мастерской</w:t>
            </w:r>
          </w:p>
        </w:tc>
        <w:tc>
          <w:tcPr>
            <w:tcW w:w="2957" w:type="dxa"/>
          </w:tcPr>
          <w:p w:rsidR="00562B0D" w:rsidRDefault="00AF19B2">
            <w:r>
              <w:t>ООО «Агрофирма Гудвилл»</w:t>
            </w:r>
          </w:p>
        </w:tc>
        <w:tc>
          <w:tcPr>
            <w:tcW w:w="2957" w:type="dxa"/>
          </w:tcPr>
          <w:p w:rsidR="00562B0D" w:rsidRDefault="00AF19B2" w:rsidP="00AF19B2">
            <w:r>
              <w:t>29.</w:t>
            </w:r>
            <w:r w:rsidR="00A256C9">
              <w:t>0</w:t>
            </w:r>
            <w:r>
              <w:t>1</w:t>
            </w:r>
            <w:r w:rsidR="000D2437">
              <w:t>.202</w:t>
            </w:r>
            <w:r>
              <w:t>4</w:t>
            </w:r>
          </w:p>
        </w:tc>
        <w:tc>
          <w:tcPr>
            <w:tcW w:w="2958" w:type="dxa"/>
          </w:tcPr>
          <w:p w:rsidR="00562B0D" w:rsidRPr="00D343B4" w:rsidRDefault="000D2437" w:rsidP="00AF19B2">
            <w:r>
              <w:t>22-42-0</w:t>
            </w:r>
            <w:r w:rsidR="00AF19B2">
              <w:t>1</w:t>
            </w:r>
            <w:r>
              <w:t>-202</w:t>
            </w:r>
            <w:r w:rsidR="00AF19B2">
              <w:t>4</w:t>
            </w:r>
          </w:p>
        </w:tc>
      </w:tr>
      <w:tr w:rsidR="00D343B4" w:rsidTr="00562B0D">
        <w:tc>
          <w:tcPr>
            <w:tcW w:w="1242" w:type="dxa"/>
          </w:tcPr>
          <w:p w:rsidR="00D343B4" w:rsidRPr="005C0B19" w:rsidRDefault="00D343B4" w:rsidP="00D343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2" w:type="dxa"/>
          </w:tcPr>
          <w:p w:rsidR="00D343B4" w:rsidRPr="005C0B19" w:rsidRDefault="00AF19B2" w:rsidP="00D343B4">
            <w:r>
              <w:t xml:space="preserve">Водогрейная компания тепловой мощностью 800 кВт </w:t>
            </w:r>
          </w:p>
        </w:tc>
        <w:tc>
          <w:tcPr>
            <w:tcW w:w="2957" w:type="dxa"/>
          </w:tcPr>
          <w:p w:rsidR="00D343B4" w:rsidRDefault="00AF19B2" w:rsidP="00AF19B2">
            <w:pPr>
              <w:tabs>
                <w:tab w:val="left" w:pos="1875"/>
              </w:tabs>
            </w:pPr>
            <w:r>
              <w:t>ООО «Агрофирма Гудвилл»</w:t>
            </w:r>
          </w:p>
        </w:tc>
        <w:tc>
          <w:tcPr>
            <w:tcW w:w="2957" w:type="dxa"/>
          </w:tcPr>
          <w:p w:rsidR="00D343B4" w:rsidRDefault="00AF19B2" w:rsidP="00AF19B2">
            <w:r>
              <w:t>30</w:t>
            </w:r>
            <w:r w:rsidR="000D2437">
              <w:t>.</w:t>
            </w:r>
            <w:r>
              <w:t>0</w:t>
            </w:r>
            <w:r w:rsidR="00A256C9">
              <w:t>1</w:t>
            </w:r>
            <w:r w:rsidR="000D2437">
              <w:t>.202</w:t>
            </w:r>
            <w:r>
              <w:t>4</w:t>
            </w:r>
          </w:p>
        </w:tc>
        <w:tc>
          <w:tcPr>
            <w:tcW w:w="2958" w:type="dxa"/>
          </w:tcPr>
          <w:p w:rsidR="00D343B4" w:rsidRPr="002B1C99" w:rsidRDefault="000D2437" w:rsidP="00AF19B2">
            <w:r>
              <w:t>22-42-0</w:t>
            </w:r>
            <w:r w:rsidR="00AF19B2">
              <w:t>2</w:t>
            </w:r>
            <w:r>
              <w:t>-202</w:t>
            </w:r>
            <w:r w:rsidR="00AF19B2">
              <w:t>4</w:t>
            </w:r>
          </w:p>
        </w:tc>
      </w:tr>
      <w:tr w:rsidR="00D343B4" w:rsidTr="00562B0D">
        <w:tc>
          <w:tcPr>
            <w:tcW w:w="1242" w:type="dxa"/>
          </w:tcPr>
          <w:p w:rsidR="00D343B4" w:rsidRPr="00A256C9" w:rsidRDefault="00D343B4" w:rsidP="00D343B4">
            <w:r w:rsidRPr="00A256C9">
              <w:t>3</w:t>
            </w:r>
          </w:p>
        </w:tc>
        <w:tc>
          <w:tcPr>
            <w:tcW w:w="4672" w:type="dxa"/>
          </w:tcPr>
          <w:p w:rsidR="00D343B4" w:rsidRPr="00931049" w:rsidRDefault="00AF19B2" w:rsidP="00D343B4">
            <w:r>
              <w:t>Склад</w:t>
            </w:r>
          </w:p>
        </w:tc>
        <w:tc>
          <w:tcPr>
            <w:tcW w:w="2957" w:type="dxa"/>
          </w:tcPr>
          <w:p w:rsidR="00D343B4" w:rsidRDefault="00AF19B2" w:rsidP="00D343B4">
            <w:r>
              <w:t>Физическое лицо</w:t>
            </w:r>
          </w:p>
        </w:tc>
        <w:tc>
          <w:tcPr>
            <w:tcW w:w="2957" w:type="dxa"/>
          </w:tcPr>
          <w:p w:rsidR="00D343B4" w:rsidRDefault="00AF19B2" w:rsidP="00AF19B2">
            <w:r>
              <w:t>27</w:t>
            </w:r>
            <w:r w:rsidR="000D2437">
              <w:t>.</w:t>
            </w:r>
            <w:r>
              <w:t>03</w:t>
            </w:r>
            <w:r w:rsidR="000D2437">
              <w:t>.202</w:t>
            </w:r>
            <w:r>
              <w:t>4</w:t>
            </w:r>
          </w:p>
        </w:tc>
        <w:tc>
          <w:tcPr>
            <w:tcW w:w="2958" w:type="dxa"/>
          </w:tcPr>
          <w:p w:rsidR="00D343B4" w:rsidRPr="000D1C67" w:rsidRDefault="000D2437" w:rsidP="00AF19B2">
            <w:r>
              <w:t>22-42-0</w:t>
            </w:r>
            <w:r w:rsidR="00AF19B2">
              <w:t>3</w:t>
            </w:r>
            <w:r>
              <w:t>-202</w:t>
            </w:r>
            <w:r w:rsidR="00AF19B2">
              <w:t>4</w:t>
            </w:r>
          </w:p>
        </w:tc>
      </w:tr>
      <w:tr w:rsidR="00D343B4" w:rsidTr="00562B0D">
        <w:tc>
          <w:tcPr>
            <w:tcW w:w="1242" w:type="dxa"/>
          </w:tcPr>
          <w:p w:rsidR="00D343B4" w:rsidRPr="00575230" w:rsidRDefault="00575230" w:rsidP="00D343B4">
            <w:r>
              <w:t>4</w:t>
            </w:r>
          </w:p>
        </w:tc>
        <w:tc>
          <w:tcPr>
            <w:tcW w:w="4672" w:type="dxa"/>
          </w:tcPr>
          <w:p w:rsidR="00D343B4" w:rsidRPr="00931049" w:rsidRDefault="00AF19B2" w:rsidP="00D343B4">
            <w:r>
              <w:t>Поликлиника на 150 посещений в смену</w:t>
            </w:r>
          </w:p>
        </w:tc>
        <w:tc>
          <w:tcPr>
            <w:tcW w:w="2957" w:type="dxa"/>
          </w:tcPr>
          <w:p w:rsidR="00D343B4" w:rsidRDefault="00AF19B2" w:rsidP="00D343B4">
            <w:r>
              <w:t>КГБУЗ «Советская Центральная Больница»</w:t>
            </w:r>
          </w:p>
        </w:tc>
        <w:tc>
          <w:tcPr>
            <w:tcW w:w="2957" w:type="dxa"/>
          </w:tcPr>
          <w:p w:rsidR="00D343B4" w:rsidRDefault="00AF19B2" w:rsidP="00AF19B2">
            <w:r>
              <w:t>2</w:t>
            </w:r>
            <w:r w:rsidR="00575230">
              <w:t>9.</w:t>
            </w:r>
            <w:r>
              <w:t>03</w:t>
            </w:r>
            <w:r w:rsidR="00575230">
              <w:t>.202</w:t>
            </w:r>
            <w:r>
              <w:t>4</w:t>
            </w:r>
          </w:p>
        </w:tc>
        <w:tc>
          <w:tcPr>
            <w:tcW w:w="2958" w:type="dxa"/>
          </w:tcPr>
          <w:p w:rsidR="00D343B4" w:rsidRPr="000D1C67" w:rsidRDefault="00575230" w:rsidP="00AF19B2">
            <w:r>
              <w:t>22-42-</w:t>
            </w:r>
            <w:r w:rsidR="00AF19B2">
              <w:t>04-2024</w:t>
            </w:r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0D1C67"/>
    <w:rsid w:val="000D2437"/>
    <w:rsid w:val="001315D5"/>
    <w:rsid w:val="001420D2"/>
    <w:rsid w:val="001672DF"/>
    <w:rsid w:val="001854DD"/>
    <w:rsid w:val="001A6D6C"/>
    <w:rsid w:val="001D1428"/>
    <w:rsid w:val="001E5495"/>
    <w:rsid w:val="00291F67"/>
    <w:rsid w:val="002B1C99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92640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5230"/>
    <w:rsid w:val="0057688B"/>
    <w:rsid w:val="0059681F"/>
    <w:rsid w:val="005C0B19"/>
    <w:rsid w:val="0063022D"/>
    <w:rsid w:val="00634893"/>
    <w:rsid w:val="00635C2A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7F623C"/>
    <w:rsid w:val="008221F4"/>
    <w:rsid w:val="00842098"/>
    <w:rsid w:val="00846849"/>
    <w:rsid w:val="008749BA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256C9"/>
    <w:rsid w:val="00A566A6"/>
    <w:rsid w:val="00A7209A"/>
    <w:rsid w:val="00AF1198"/>
    <w:rsid w:val="00AF19B2"/>
    <w:rsid w:val="00B142F5"/>
    <w:rsid w:val="00B41A0F"/>
    <w:rsid w:val="00BA556C"/>
    <w:rsid w:val="00C10468"/>
    <w:rsid w:val="00CA1D69"/>
    <w:rsid w:val="00CA401C"/>
    <w:rsid w:val="00D062E9"/>
    <w:rsid w:val="00D06B3E"/>
    <w:rsid w:val="00D15609"/>
    <w:rsid w:val="00D343B4"/>
    <w:rsid w:val="00D70F45"/>
    <w:rsid w:val="00D86D87"/>
    <w:rsid w:val="00D9055F"/>
    <w:rsid w:val="00DA1765"/>
    <w:rsid w:val="00DA334D"/>
    <w:rsid w:val="00DE6149"/>
    <w:rsid w:val="00E001A4"/>
    <w:rsid w:val="00E3352E"/>
    <w:rsid w:val="00E44562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54F-6ECF-4302-AA97-3BF2AC9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13E6-5415-45C7-BE97-CA7FAC23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2021-09-28T08:59:00Z</dcterms:created>
  <dcterms:modified xsi:type="dcterms:W3CDTF">2024-09-06T05:17:00Z</dcterms:modified>
</cp:coreProperties>
</file>