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8" w:rsidRPr="0013317B" w:rsidRDefault="00D02A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="00650256" w:rsidRPr="0013317B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</w:p>
    <w:p w:rsidR="00650256" w:rsidRPr="0013317B" w:rsidRDefault="00D02AA8">
      <w:pPr>
        <w:rPr>
          <w:rFonts w:ascii="Times New Roman" w:hAnsi="Times New Roman" w:cs="Times New Roman"/>
          <w:b/>
          <w:sz w:val="32"/>
          <w:szCs w:val="32"/>
        </w:rPr>
      </w:pPr>
      <w:r w:rsidRPr="0013317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50256" w:rsidRPr="0013317B">
        <w:rPr>
          <w:rFonts w:ascii="Times New Roman" w:hAnsi="Times New Roman" w:cs="Times New Roman"/>
          <w:b/>
          <w:sz w:val="32"/>
          <w:szCs w:val="32"/>
        </w:rPr>
        <w:t xml:space="preserve">заседания инвестиционной комиссии Советского района </w:t>
      </w:r>
    </w:p>
    <w:p w:rsidR="00650256" w:rsidRPr="0013317B" w:rsidRDefault="00416E13" w:rsidP="009F736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E35544" w:rsidRP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799" w:rsidRPr="001331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412C">
        <w:rPr>
          <w:rFonts w:ascii="Times New Roman" w:hAnsi="Times New Roman" w:cs="Times New Roman"/>
          <w:b/>
          <w:sz w:val="32"/>
          <w:szCs w:val="32"/>
        </w:rPr>
        <w:t>в 1 квартале</w:t>
      </w:r>
      <w:r w:rsidR="00FF05F5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D7469E" w:rsidRPr="0013317B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35544" w:rsidRPr="0013317B">
        <w:rPr>
          <w:rFonts w:ascii="Times New Roman" w:hAnsi="Times New Roman" w:cs="Times New Roman"/>
          <w:b/>
          <w:sz w:val="32"/>
          <w:szCs w:val="32"/>
        </w:rPr>
        <w:t>а</w:t>
      </w:r>
      <w:r w:rsidR="00D7469E" w:rsidRPr="0013317B">
        <w:rPr>
          <w:rFonts w:ascii="Times New Roman" w:hAnsi="Times New Roman" w:cs="Times New Roman"/>
          <w:b/>
          <w:sz w:val="32"/>
          <w:szCs w:val="32"/>
        </w:rPr>
        <w:t>.</w:t>
      </w:r>
    </w:p>
    <w:p w:rsidR="00650256" w:rsidRPr="009638C9" w:rsidRDefault="00650256" w:rsidP="00650256">
      <w:pPr>
        <w:rPr>
          <w:rFonts w:ascii="Times New Roman" w:hAnsi="Times New Roman" w:cs="Times New Roman"/>
          <w:sz w:val="28"/>
          <w:szCs w:val="28"/>
        </w:rPr>
      </w:pPr>
    </w:p>
    <w:p w:rsidR="009F736B" w:rsidRDefault="00D519C7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В </w:t>
      </w:r>
      <w:r w:rsidR="0061179F">
        <w:rPr>
          <w:rFonts w:ascii="Times New Roman" w:hAnsi="Times New Roman" w:cs="Times New Roman"/>
          <w:sz w:val="32"/>
          <w:szCs w:val="32"/>
        </w:rPr>
        <w:t>феврале</w:t>
      </w:r>
      <w:r w:rsidR="00650256" w:rsidRPr="009638C9">
        <w:rPr>
          <w:rFonts w:ascii="Times New Roman" w:hAnsi="Times New Roman" w:cs="Times New Roman"/>
          <w:sz w:val="32"/>
          <w:szCs w:val="32"/>
        </w:rPr>
        <w:t xml:space="preserve"> текущего года состоялось заседание инвестиционной комисс</w:t>
      </w:r>
      <w:r w:rsidR="00D7469E" w:rsidRPr="009638C9">
        <w:rPr>
          <w:rFonts w:ascii="Times New Roman" w:hAnsi="Times New Roman" w:cs="Times New Roman"/>
          <w:sz w:val="32"/>
          <w:szCs w:val="32"/>
        </w:rPr>
        <w:t>ии Советского района, на которой</w:t>
      </w:r>
      <w:r w:rsidR="00650256" w:rsidRPr="009638C9">
        <w:rPr>
          <w:rFonts w:ascii="Times New Roman" w:hAnsi="Times New Roman" w:cs="Times New Roman"/>
          <w:sz w:val="32"/>
          <w:szCs w:val="32"/>
        </w:rPr>
        <w:t xml:space="preserve"> были </w:t>
      </w:r>
      <w:r w:rsidR="00D7469E" w:rsidRPr="009638C9">
        <w:rPr>
          <w:rFonts w:ascii="Times New Roman" w:hAnsi="Times New Roman" w:cs="Times New Roman"/>
          <w:sz w:val="32"/>
          <w:szCs w:val="32"/>
        </w:rPr>
        <w:t xml:space="preserve">рассмотрены следующие вопросы: </w:t>
      </w:r>
    </w:p>
    <w:p w:rsidR="00243E11" w:rsidRPr="009638C9" w:rsidRDefault="009638C9" w:rsidP="00F7412C">
      <w:pPr>
        <w:tabs>
          <w:tab w:val="left" w:pos="4125"/>
        </w:tabs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       -  </w:t>
      </w:r>
      <w:r w:rsidR="001F104B">
        <w:rPr>
          <w:rFonts w:ascii="Times New Roman" w:hAnsi="Times New Roman" w:cs="Times New Roman"/>
          <w:sz w:val="32"/>
          <w:szCs w:val="32"/>
        </w:rPr>
        <w:t>п</w:t>
      </w:r>
      <w:r w:rsidR="00F7412C">
        <w:rPr>
          <w:rFonts w:ascii="Times New Roman" w:hAnsi="Times New Roman" w:cs="Times New Roman"/>
          <w:sz w:val="32"/>
          <w:szCs w:val="32"/>
        </w:rPr>
        <w:t>одведение итогов за год</w:t>
      </w:r>
      <w:r w:rsidR="004E51C2">
        <w:rPr>
          <w:rFonts w:ascii="Times New Roman" w:hAnsi="Times New Roman" w:cs="Times New Roman"/>
          <w:sz w:val="32"/>
          <w:szCs w:val="32"/>
        </w:rPr>
        <w:t xml:space="preserve"> (и</w:t>
      </w:r>
      <w:r w:rsidR="004E51C2" w:rsidRPr="009638C9">
        <w:rPr>
          <w:rFonts w:ascii="Times New Roman" w:hAnsi="Times New Roman" w:cs="Times New Roman"/>
          <w:sz w:val="32"/>
          <w:szCs w:val="32"/>
        </w:rPr>
        <w:t>нформация инвестиционного уполномоченного о ходе реализации инвестиционных проектов на территории района</w:t>
      </w:r>
      <w:r w:rsidR="00FF05F5">
        <w:rPr>
          <w:rFonts w:ascii="Times New Roman" w:hAnsi="Times New Roman" w:cs="Times New Roman"/>
          <w:sz w:val="32"/>
          <w:szCs w:val="32"/>
        </w:rPr>
        <w:t xml:space="preserve"> в 2023</w:t>
      </w:r>
      <w:r w:rsidR="001F104B">
        <w:rPr>
          <w:rFonts w:ascii="Times New Roman" w:hAnsi="Times New Roman" w:cs="Times New Roman"/>
          <w:sz w:val="32"/>
          <w:szCs w:val="32"/>
        </w:rPr>
        <w:t xml:space="preserve"> году</w:t>
      </w:r>
      <w:r w:rsidR="004E51C2">
        <w:rPr>
          <w:rFonts w:ascii="Times New Roman" w:hAnsi="Times New Roman" w:cs="Times New Roman"/>
          <w:sz w:val="32"/>
          <w:szCs w:val="32"/>
        </w:rPr>
        <w:t>)</w:t>
      </w:r>
      <w:r w:rsidRPr="009638C9">
        <w:rPr>
          <w:rFonts w:ascii="Times New Roman" w:hAnsi="Times New Roman" w:cs="Times New Roman"/>
          <w:sz w:val="32"/>
          <w:szCs w:val="32"/>
        </w:rPr>
        <w:t>;</w:t>
      </w:r>
    </w:p>
    <w:p w:rsidR="001F104B" w:rsidRPr="007A50AF" w:rsidRDefault="00D7469E" w:rsidP="001F104B">
      <w:pPr>
        <w:jc w:val="both"/>
        <w:rPr>
          <w:rFonts w:ascii="Times New Roman" w:hAnsi="Times New Roman" w:cs="Times New Roman"/>
          <w:sz w:val="32"/>
          <w:szCs w:val="32"/>
        </w:rPr>
      </w:pPr>
      <w:r w:rsidRPr="009638C9">
        <w:rPr>
          <w:rFonts w:ascii="Times New Roman" w:hAnsi="Times New Roman" w:cs="Times New Roman"/>
          <w:sz w:val="32"/>
          <w:szCs w:val="32"/>
        </w:rPr>
        <w:t xml:space="preserve">  </w:t>
      </w:r>
      <w:r w:rsidR="00210799" w:rsidRPr="009638C9">
        <w:rPr>
          <w:rFonts w:ascii="Times New Roman" w:hAnsi="Times New Roman" w:cs="Times New Roman"/>
          <w:sz w:val="32"/>
          <w:szCs w:val="32"/>
        </w:rPr>
        <w:t xml:space="preserve">     - </w:t>
      </w:r>
      <w:r w:rsidR="001F104B" w:rsidRPr="007A50AF">
        <w:rPr>
          <w:rFonts w:ascii="Times New Roman" w:hAnsi="Times New Roman" w:cs="Times New Roman"/>
          <w:sz w:val="32"/>
          <w:szCs w:val="32"/>
        </w:rPr>
        <w:t xml:space="preserve">представление инвестиционным уполномоченным перечня основных инвестиционных  проектов </w:t>
      </w:r>
      <w:r w:rsidR="00FF05F5">
        <w:rPr>
          <w:rFonts w:ascii="Times New Roman" w:hAnsi="Times New Roman" w:cs="Times New Roman"/>
          <w:sz w:val="32"/>
          <w:szCs w:val="32"/>
        </w:rPr>
        <w:t>на 2024</w:t>
      </w:r>
      <w:r w:rsidR="0061179F">
        <w:rPr>
          <w:rFonts w:ascii="Times New Roman" w:hAnsi="Times New Roman" w:cs="Times New Roman"/>
          <w:sz w:val="32"/>
          <w:szCs w:val="32"/>
        </w:rPr>
        <w:t xml:space="preserve"> год</w:t>
      </w:r>
      <w:r w:rsidR="008B0976">
        <w:rPr>
          <w:rFonts w:ascii="Times New Roman" w:hAnsi="Times New Roman" w:cs="Times New Roman"/>
          <w:sz w:val="32"/>
          <w:szCs w:val="32"/>
        </w:rPr>
        <w:t>, его обсуждение и о</w:t>
      </w:r>
      <w:r w:rsidR="008B0976" w:rsidRPr="001B3B68">
        <w:rPr>
          <w:rFonts w:ascii="Times New Roman" w:hAnsi="Times New Roman" w:cs="Times New Roman"/>
          <w:sz w:val="32"/>
          <w:szCs w:val="32"/>
        </w:rPr>
        <w:t>пределение «Точек роста» С</w:t>
      </w:r>
      <w:r w:rsidR="008B0976">
        <w:rPr>
          <w:rFonts w:ascii="Times New Roman" w:hAnsi="Times New Roman" w:cs="Times New Roman"/>
          <w:sz w:val="32"/>
          <w:szCs w:val="32"/>
        </w:rPr>
        <w:t xml:space="preserve">оветского района. </w:t>
      </w:r>
      <w:r w:rsidR="001F104B" w:rsidRPr="007A50AF">
        <w:rPr>
          <w:rFonts w:ascii="Times New Roman" w:hAnsi="Times New Roman" w:cs="Times New Roman"/>
          <w:sz w:val="32"/>
          <w:szCs w:val="32"/>
        </w:rPr>
        <w:t>Информация размещена на сайте администрации района в разделе «Ин</w:t>
      </w:r>
      <w:r w:rsidR="0061179F">
        <w:rPr>
          <w:rFonts w:ascii="Times New Roman" w:hAnsi="Times New Roman" w:cs="Times New Roman"/>
          <w:sz w:val="32"/>
          <w:szCs w:val="32"/>
        </w:rPr>
        <w:t>вестиционная деятельность</w:t>
      </w:r>
      <w:r w:rsidR="001F104B" w:rsidRPr="007A50AF">
        <w:rPr>
          <w:rFonts w:ascii="Times New Roman" w:hAnsi="Times New Roman" w:cs="Times New Roman"/>
          <w:sz w:val="32"/>
          <w:szCs w:val="32"/>
        </w:rPr>
        <w:t>»;</w:t>
      </w:r>
    </w:p>
    <w:p w:rsidR="001F104B" w:rsidRPr="007A50AF" w:rsidRDefault="001F104B" w:rsidP="001F104B">
      <w:pPr>
        <w:jc w:val="both"/>
        <w:rPr>
          <w:rFonts w:ascii="Times New Roman" w:hAnsi="Times New Roman" w:cs="Times New Roman"/>
          <w:sz w:val="32"/>
          <w:szCs w:val="32"/>
        </w:rPr>
      </w:pPr>
      <w:r w:rsidRPr="007A50AF">
        <w:rPr>
          <w:rFonts w:ascii="Times New Roman" w:hAnsi="Times New Roman" w:cs="Times New Roman"/>
          <w:sz w:val="32"/>
          <w:szCs w:val="32"/>
        </w:rPr>
        <w:t xml:space="preserve">  - представление инвестиционным уполномоченным плана создания инженерной и транспортной инфрастру</w:t>
      </w:r>
      <w:r w:rsidR="00FF05F5">
        <w:rPr>
          <w:rFonts w:ascii="Times New Roman" w:hAnsi="Times New Roman" w:cs="Times New Roman"/>
          <w:sz w:val="32"/>
          <w:szCs w:val="32"/>
        </w:rPr>
        <w:t>ктуры в Советском районе на 2024</w:t>
      </w:r>
      <w:bookmarkStart w:id="0" w:name="_GoBack"/>
      <w:bookmarkEnd w:id="0"/>
      <w:r w:rsidRPr="007A50AF">
        <w:rPr>
          <w:rFonts w:ascii="Times New Roman" w:hAnsi="Times New Roman" w:cs="Times New Roman"/>
          <w:sz w:val="32"/>
          <w:szCs w:val="32"/>
        </w:rPr>
        <w:t xml:space="preserve"> год. Информация размещена на сайте администра</w:t>
      </w:r>
      <w:r w:rsidR="0061179F">
        <w:rPr>
          <w:rFonts w:ascii="Times New Roman" w:hAnsi="Times New Roman" w:cs="Times New Roman"/>
          <w:sz w:val="32"/>
          <w:szCs w:val="32"/>
        </w:rPr>
        <w:t>ции района в разделе «Инвестиционная деятельность</w:t>
      </w:r>
      <w:r w:rsidRPr="007A50AF">
        <w:rPr>
          <w:rFonts w:ascii="Times New Roman" w:hAnsi="Times New Roman" w:cs="Times New Roman"/>
          <w:sz w:val="32"/>
          <w:szCs w:val="32"/>
        </w:rPr>
        <w:t>»;</w:t>
      </w:r>
    </w:p>
    <w:p w:rsidR="009F736B" w:rsidRPr="009638C9" w:rsidRDefault="00842D7A" w:rsidP="009F73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F736B" w:rsidRPr="009638C9">
        <w:rPr>
          <w:rFonts w:ascii="Times New Roman" w:hAnsi="Times New Roman" w:cs="Times New Roman"/>
          <w:sz w:val="32"/>
          <w:szCs w:val="32"/>
        </w:rPr>
        <w:t xml:space="preserve">      Информация была </w:t>
      </w:r>
      <w:r w:rsidR="00C93CCC" w:rsidRPr="009638C9">
        <w:rPr>
          <w:rFonts w:ascii="Times New Roman" w:hAnsi="Times New Roman" w:cs="Times New Roman"/>
          <w:sz w:val="32"/>
          <w:szCs w:val="32"/>
        </w:rPr>
        <w:t xml:space="preserve">принята и </w:t>
      </w:r>
      <w:r w:rsidR="009F736B" w:rsidRPr="009638C9">
        <w:rPr>
          <w:rFonts w:ascii="Times New Roman" w:hAnsi="Times New Roman" w:cs="Times New Roman"/>
          <w:sz w:val="32"/>
          <w:szCs w:val="32"/>
        </w:rPr>
        <w:t>одобрена членами инвестиционной комиссии.</w:t>
      </w:r>
    </w:p>
    <w:p w:rsidR="00650256" w:rsidRPr="00842D7A" w:rsidRDefault="00842D7A" w:rsidP="00842D7A">
      <w:pPr>
        <w:tabs>
          <w:tab w:val="left" w:pos="1125"/>
        </w:tabs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Pr="00842D7A">
        <w:rPr>
          <w:rFonts w:ascii="Times New Roman" w:hAnsi="Times New Roman" w:cs="Times New Roman"/>
          <w:sz w:val="32"/>
          <w:szCs w:val="32"/>
        </w:rPr>
        <w:t>Также на заседании обсуждался вопрос поиска свободных инвестиционных площадок.</w:t>
      </w:r>
    </w:p>
    <w:sectPr w:rsidR="00650256" w:rsidRPr="00842D7A" w:rsidSect="000D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56"/>
    <w:rsid w:val="00097548"/>
    <w:rsid w:val="000D3CDE"/>
    <w:rsid w:val="0013317B"/>
    <w:rsid w:val="001F104B"/>
    <w:rsid w:val="00210799"/>
    <w:rsid w:val="00243E11"/>
    <w:rsid w:val="00277A02"/>
    <w:rsid w:val="003A177F"/>
    <w:rsid w:val="00416E13"/>
    <w:rsid w:val="00440875"/>
    <w:rsid w:val="004E51C2"/>
    <w:rsid w:val="005E3D2E"/>
    <w:rsid w:val="0061179F"/>
    <w:rsid w:val="00650256"/>
    <w:rsid w:val="006D6ED2"/>
    <w:rsid w:val="006E47A5"/>
    <w:rsid w:val="0073022D"/>
    <w:rsid w:val="007E4480"/>
    <w:rsid w:val="00842D7A"/>
    <w:rsid w:val="00883B9B"/>
    <w:rsid w:val="008B0976"/>
    <w:rsid w:val="008E4158"/>
    <w:rsid w:val="009120D8"/>
    <w:rsid w:val="0091624F"/>
    <w:rsid w:val="00955ED9"/>
    <w:rsid w:val="009638C9"/>
    <w:rsid w:val="009F29F2"/>
    <w:rsid w:val="009F736B"/>
    <w:rsid w:val="00B2773B"/>
    <w:rsid w:val="00C93CCC"/>
    <w:rsid w:val="00CC5E03"/>
    <w:rsid w:val="00D02AA8"/>
    <w:rsid w:val="00D249E0"/>
    <w:rsid w:val="00D519C7"/>
    <w:rsid w:val="00D7469E"/>
    <w:rsid w:val="00DF1A39"/>
    <w:rsid w:val="00E24515"/>
    <w:rsid w:val="00E35544"/>
    <w:rsid w:val="00F7412C"/>
    <w:rsid w:val="00FE2D9F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27</cp:revision>
  <cp:lastPrinted>2019-01-11T04:04:00Z</cp:lastPrinted>
  <dcterms:created xsi:type="dcterms:W3CDTF">2015-10-29T09:01:00Z</dcterms:created>
  <dcterms:modified xsi:type="dcterms:W3CDTF">2024-04-05T02:37:00Z</dcterms:modified>
</cp:coreProperties>
</file>