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F9" w:rsidRDefault="00A536F9" w:rsidP="00A536F9">
      <w:pPr>
        <w:jc w:val="center"/>
        <w:textAlignment w:val="baseline"/>
        <w:rPr>
          <w:rFonts w:ascii="Lato" w:hAnsi="Lato"/>
          <w:caps/>
          <w:color w:val="000000"/>
          <w:sz w:val="27"/>
          <w:szCs w:val="27"/>
        </w:rPr>
      </w:pPr>
      <w:r>
        <w:rPr>
          <w:rFonts w:ascii="Lato" w:hAnsi="Lato"/>
          <w:caps/>
          <w:color w:val="000000"/>
          <w:sz w:val="27"/>
          <w:szCs w:val="27"/>
        </w:rPr>
        <w:t>НАЦИОНАЛЬНЫЙ АНТИТЕРРОРИСТИЧЕСКИЙ КОМИТЕТ</w:t>
      </w:r>
    </w:p>
    <w:p w:rsidR="00A536F9" w:rsidRDefault="00A536F9" w:rsidP="00A536F9">
      <w:pPr>
        <w:pStyle w:val="2"/>
        <w:spacing w:before="0" w:line="330" w:lineRule="atLeast"/>
        <w:jc w:val="center"/>
        <w:textAlignment w:val="baseline"/>
        <w:rPr>
          <w:rFonts w:ascii="Lato" w:hAnsi="Lato"/>
          <w:caps/>
          <w:color w:val="000000"/>
          <w:sz w:val="24"/>
          <w:szCs w:val="24"/>
        </w:rPr>
      </w:pPr>
      <w:r>
        <w:rPr>
          <w:rFonts w:ascii="Lato" w:hAnsi="Lato"/>
          <w:b/>
          <w:bCs/>
          <w:caps/>
          <w:color w:val="000000"/>
          <w:sz w:val="24"/>
          <w:szCs w:val="24"/>
        </w:rPr>
        <w:t>ОБЩИЕ РЕКОМЕНДАЦИИ ГРАЖДАНАМ ПО ДЕЙСТВИЯМ ПРИ УГРОЗЕ СОВЕРШЕНИЯ ТЕРРОРИСТИЧЕСКОГО АКТА</w:t>
      </w:r>
    </w:p>
    <w:p w:rsidR="00A536F9" w:rsidRDefault="00A536F9"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ОБНАРУЖЕНИЕ ПОДОЗРИТЕЛЬНОГО ПРЕДМЕТА, КОТОРЫЙ МОЖЕТ ОКАЗАТЬСЯ ВЗРЫВНЫМ УСТРОЙСТВОМ</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обнаружили неизвестный предмет в учреждении, немедленно сообщите о находке администрации или охране.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Во всех перечисленных случаях:</w:t>
      </w:r>
    </w:p>
    <w:p w:rsidR="00867DF5" w:rsidRPr="00867DF5" w:rsidRDefault="00867DF5" w:rsidP="00867DF5">
      <w:pPr>
        <w:numPr>
          <w:ilvl w:val="0"/>
          <w:numId w:val="1"/>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 трогайте, не передвигайте, не вскрывайте обнаруженный предмет;</w:t>
      </w:r>
    </w:p>
    <w:p w:rsidR="00867DF5" w:rsidRPr="00867DF5" w:rsidRDefault="00867DF5" w:rsidP="00867DF5">
      <w:pPr>
        <w:numPr>
          <w:ilvl w:val="0"/>
          <w:numId w:val="1"/>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зафиксируйте время обнаружения предмета;</w:t>
      </w:r>
    </w:p>
    <w:p w:rsidR="00867DF5" w:rsidRPr="00867DF5" w:rsidRDefault="00867DF5" w:rsidP="00867DF5">
      <w:pPr>
        <w:numPr>
          <w:ilvl w:val="0"/>
          <w:numId w:val="1"/>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постарайтесь сделать все возможное, чтобы люди отошли как можно дальше от находки;</w:t>
      </w:r>
    </w:p>
    <w:p w:rsidR="00867DF5" w:rsidRPr="00867DF5" w:rsidRDefault="00867DF5" w:rsidP="00867DF5">
      <w:pPr>
        <w:numPr>
          <w:ilvl w:val="0"/>
          <w:numId w:val="1"/>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ПОЛУЧЕНИЕ ИНФОРМАЦИИ ОБ ЭВАКУАЦИИ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находитесь в квартире, выполните следующие действия:</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возьмите личные документы, деньги, ценности;</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отключите электричество, воду и газ;</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lastRenderedPageBreak/>
        <w:t>окажите помощь в эвакуации пожилых и тяжело больных людей;</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 допускайте паники, истерики и спешки. Помещение покидайте организованно.</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Возвращайтесь в покинутое помещение только после разрешения ответственных лиц.</w:t>
      </w:r>
    </w:p>
    <w:p w:rsidR="00867DF5" w:rsidRPr="00867DF5" w:rsidRDefault="00867DF5" w:rsidP="00867DF5">
      <w:pPr>
        <w:numPr>
          <w:ilvl w:val="0"/>
          <w:numId w:val="2"/>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ПОВЕДЕНИЕ В ТОЛПЕ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Избегайте больших скоплений людей.</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присоединяйтесь к толпе, как бы ни хотелось посмотреть на происходящие события.</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оказались в толпе, позвольте ей нести вас, но попытайтесь выбраться из неё.</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Любыми способами старайтесь удержаться на ногах.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держите руки в карманах.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При возникновении паники старайтесь сохранить спокойствие и способность трезво оценивать ситуацию.</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lastRenderedPageBreak/>
        <w:t>ЗАХВАТ В ЗАЛОЖНИКИ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Во всех случаях ваша жизнь становится предметом торга для террористов.</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Захват может произойти в транспорте, в учреждении, на улице, в квартире.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оказались в заложниках, рекомендуем придерживаться следующих правил поведения:</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будьте готовы к применению террористами повязок на глаза, кляпов, наручников или веревок;</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если вас заставляют выйти из помещения, говоря, что вы взяты в заложники, не сопротивляйтесь;</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67DF5" w:rsidRPr="00867DF5" w:rsidRDefault="00867DF5" w:rsidP="00867DF5">
      <w:pPr>
        <w:numPr>
          <w:ilvl w:val="0"/>
          <w:numId w:val="3"/>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 xml:space="preserve">в </w:t>
      </w:r>
      <w:proofErr w:type="gramStart"/>
      <w:r w:rsidRPr="00867DF5">
        <w:rPr>
          <w:rFonts w:ascii="Times New Roman" w:eastAsia="Times New Roman" w:hAnsi="Times New Roman" w:cs="Times New Roman"/>
          <w:color w:val="424141"/>
          <w:sz w:val="24"/>
          <w:szCs w:val="24"/>
          <w:lang w:eastAsia="ru-RU"/>
        </w:rPr>
        <w:t>случае</w:t>
      </w:r>
      <w:proofErr w:type="gramEnd"/>
      <w:r w:rsidRPr="00867DF5">
        <w:rPr>
          <w:rFonts w:ascii="Times New Roman" w:eastAsia="Times New Roman" w:hAnsi="Times New Roman" w:cs="Times New Roman"/>
          <w:color w:val="424141"/>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ПОМНИТЕ: ВАША ЦЕЛЬ - ОСТАТЬСЯ В ЖИВЫХ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867DF5" w:rsidRPr="00867DF5" w:rsidRDefault="00867DF5" w:rsidP="00867DF5">
      <w:pPr>
        <w:numPr>
          <w:ilvl w:val="0"/>
          <w:numId w:val="4"/>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лежите на полу лицом вниз, голову закройте руками и не двигайтесь;</w:t>
      </w:r>
    </w:p>
    <w:p w:rsidR="00867DF5" w:rsidRPr="00867DF5" w:rsidRDefault="00867DF5" w:rsidP="00867DF5">
      <w:pPr>
        <w:numPr>
          <w:ilvl w:val="0"/>
          <w:numId w:val="4"/>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867DF5" w:rsidRPr="00867DF5" w:rsidRDefault="00867DF5" w:rsidP="00867DF5">
      <w:pPr>
        <w:numPr>
          <w:ilvl w:val="0"/>
          <w:numId w:val="4"/>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если есть возможность, держитесь подальше от проемов дверей и окон.</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Вас захватили в заложники, помните, что Ваше собственное поведение может повлиять на обращение с Вами.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Сохраняйте спокойствие и самообладание. Определите, что происходит.</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сопротивляйтесь. Это может повлечь еще большую жестокость.</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Будьте настороже. Сосредоточьте ваше внимание на звуках, движениях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lastRenderedPageBreak/>
        <w:t>Займитесь умственными упражнениями.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Будьте готовы к "спартанским" условиям жизни:</w:t>
      </w:r>
    </w:p>
    <w:p w:rsidR="00867DF5" w:rsidRPr="00867DF5" w:rsidRDefault="00867DF5" w:rsidP="00867DF5">
      <w:pPr>
        <w:numPr>
          <w:ilvl w:val="0"/>
          <w:numId w:val="5"/>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неадекватной пище и условиям проживания;</w:t>
      </w:r>
    </w:p>
    <w:p w:rsidR="00867DF5" w:rsidRPr="00867DF5" w:rsidRDefault="00867DF5" w:rsidP="00867DF5">
      <w:pPr>
        <w:numPr>
          <w:ilvl w:val="0"/>
          <w:numId w:val="5"/>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неадекватным туалетным удобствам.</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есть возможность, обязательно соблюдайте правила личной гигиены.</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Будьте готовы объяснить наличие у вас каких-либо документов, номеров телефонов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Спросите у охранников, можно ли читать, писать, пользоваться средствами личной гигиены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867DF5">
        <w:rPr>
          <w:rFonts w:ascii="Times New Roman" w:eastAsia="Times New Roman" w:hAnsi="Times New Roman" w:cs="Times New Roman"/>
          <w:color w:val="000000"/>
          <w:sz w:val="24"/>
          <w:szCs w:val="24"/>
          <w:lang w:eastAsia="ru-RU"/>
        </w:rPr>
        <w:t>и</w:t>
      </w:r>
      <w:proofErr w:type="gramEnd"/>
      <w:r w:rsidRPr="00867DF5">
        <w:rPr>
          <w:rFonts w:ascii="Times New Roman" w:eastAsia="Times New Roman" w:hAnsi="Times New Roman" w:cs="Times New Roman"/>
          <w:color w:val="000000"/>
          <w:sz w:val="24"/>
          <w:szCs w:val="24"/>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охранники на контакт не идут, разговаривайте как бы сами с собой, читайте вполголоса стихи или пойте.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Обязательно ведите счет времени, отмечая с помощью спичек, камешков или черточек на стене прошедшие дни.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ИСПОЛЬЗОВАНИЕ АВИАТРАНСПОРТА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 возможности старайтесь занять места у окна, в хвосте самолета.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Сократите до минимума время прохождения регистрации.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Размещайтесь ближе к каким-либо укрытиям и выходу.</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Изучите соседних пассажиров, обратите внимание на их поведение.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Обсудите с членами семьи действия при захвате самолета.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Старайтесь не посещать торговые точки и пункты питания, находящиеся вне зоны безопасности аэропорта.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 случае нападения на аэропорт:</w:t>
      </w:r>
    </w:p>
    <w:p w:rsidR="00867DF5" w:rsidRPr="00867DF5" w:rsidRDefault="00867DF5" w:rsidP="00867DF5">
      <w:pPr>
        <w:numPr>
          <w:ilvl w:val="0"/>
          <w:numId w:val="6"/>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используйте любое доступное укрытие;</w:t>
      </w:r>
    </w:p>
    <w:p w:rsidR="00867DF5" w:rsidRPr="00867DF5" w:rsidRDefault="00867DF5" w:rsidP="00867DF5">
      <w:pPr>
        <w:numPr>
          <w:ilvl w:val="0"/>
          <w:numId w:val="6"/>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падайте даже в грязь, не бегите;</w:t>
      </w:r>
    </w:p>
    <w:p w:rsidR="00867DF5" w:rsidRPr="00867DF5" w:rsidRDefault="00867DF5" w:rsidP="00867DF5">
      <w:pPr>
        <w:numPr>
          <w:ilvl w:val="0"/>
          <w:numId w:val="6"/>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закройте голову и отвернитесь от стороны атаки;</w:t>
      </w:r>
    </w:p>
    <w:p w:rsidR="00867DF5" w:rsidRPr="00867DF5" w:rsidRDefault="00867DF5" w:rsidP="00867DF5">
      <w:pPr>
        <w:numPr>
          <w:ilvl w:val="0"/>
          <w:numId w:val="6"/>
        </w:numPr>
        <w:spacing w:after="225" w:line="270" w:lineRule="atLeast"/>
        <w:ind w:left="375"/>
        <w:textAlignment w:val="baseline"/>
        <w:rPr>
          <w:rFonts w:ascii="Times New Roman" w:eastAsia="Times New Roman" w:hAnsi="Times New Roman" w:cs="Times New Roman"/>
          <w:color w:val="424141"/>
          <w:sz w:val="24"/>
          <w:szCs w:val="24"/>
          <w:lang w:eastAsia="ru-RU"/>
        </w:rPr>
      </w:pPr>
      <w:r w:rsidRPr="00867DF5">
        <w:rPr>
          <w:rFonts w:ascii="Times New Roman" w:eastAsia="Times New Roman" w:hAnsi="Times New Roman"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867DF5" w:rsidRPr="00867DF5" w:rsidRDefault="00867DF5" w:rsidP="00867DF5">
      <w:pPr>
        <w:spacing w:after="0" w:line="240" w:lineRule="auto"/>
        <w:rPr>
          <w:rFonts w:ascii="Times New Roman" w:eastAsia="Times New Roman" w:hAnsi="Times New Roman" w:cs="Times New Roman"/>
          <w:sz w:val="24"/>
          <w:szCs w:val="24"/>
          <w:lang w:eastAsia="ru-RU"/>
        </w:rPr>
      </w:pPr>
      <w:r w:rsidRPr="00867DF5">
        <w:rPr>
          <w:rFonts w:ascii="Times New Roman" w:eastAsia="Times New Roman" w:hAnsi="Times New Roman" w:cs="Times New Roman"/>
          <w:color w:val="000000"/>
          <w:sz w:val="24"/>
          <w:szCs w:val="24"/>
          <w:lang w:eastAsia="ru-RU"/>
        </w:rPr>
        <w:lastRenderedPageBreak/>
        <w:br/>
      </w:r>
    </w:p>
    <w:p w:rsidR="00867DF5" w:rsidRPr="00867DF5" w:rsidRDefault="00867DF5" w:rsidP="00867DF5">
      <w:pPr>
        <w:shd w:val="clear" w:color="auto" w:fill="FFFFFF"/>
        <w:spacing w:after="0" w:line="240" w:lineRule="auto"/>
        <w:textAlignment w:val="baseline"/>
        <w:outlineLvl w:val="4"/>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b/>
          <w:bCs/>
          <w:color w:val="000000"/>
          <w:sz w:val="24"/>
          <w:szCs w:val="24"/>
          <w:lang w:eastAsia="ru-RU"/>
        </w:rPr>
        <w:t>ПРИ ЗАХВАТЕ САМОЛЕТА ТЕРРОРИСТАМИ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Смиритесь с унижениями и оскорблениями, которым вас могут подвергнуть террористы.</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обсуждайте с пассажирами принадлежность (национальную, религиозную и др.) террористов.</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может привлечь к вам внимание.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употребляйте спиртные напитки.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Никогда не возмущайтесь действиями пилотов. Экипаж всегда прав. Приказ бортпроводника - закон для пассажира.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верьте террористам. Они могут говорить всё, что угодно, но преследуют только свои интересы.</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Ведите себя достойно. Думайте не только о себе, но и о других пассажирах.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Замечание: силы безопасности могут принять за террориста любого, кто движется.</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Покидайте самолет как можно быстрее. Не останавливайтесь, чтобы отыскать личные вещи.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867DF5" w:rsidRPr="00867DF5" w:rsidRDefault="00867DF5" w:rsidP="00633C5E">
      <w:pPr>
        <w:spacing w:after="0" w:line="240" w:lineRule="auto"/>
        <w:rPr>
          <w:rFonts w:ascii="Times New Roman" w:eastAsia="Times New Roman" w:hAnsi="Times New Roman" w:cs="Times New Roman"/>
          <w:b/>
          <w:bCs/>
          <w:color w:val="000000"/>
          <w:sz w:val="24"/>
          <w:szCs w:val="24"/>
          <w:lang w:eastAsia="ru-RU"/>
        </w:rPr>
      </w:pPr>
      <w:r w:rsidRPr="00867DF5">
        <w:rPr>
          <w:rFonts w:ascii="Times New Roman" w:eastAsia="Times New Roman" w:hAnsi="Times New Roman" w:cs="Times New Roman"/>
          <w:color w:val="000000"/>
          <w:sz w:val="24"/>
          <w:szCs w:val="24"/>
          <w:lang w:eastAsia="ru-RU"/>
        </w:rPr>
        <w:br/>
      </w:r>
      <w:bookmarkStart w:id="0" w:name="_GoBack"/>
      <w:bookmarkEnd w:id="0"/>
      <w:r w:rsidRPr="00867DF5">
        <w:rPr>
          <w:rFonts w:ascii="Times New Roman" w:eastAsia="Times New Roman" w:hAnsi="Times New Roman" w:cs="Times New Roman"/>
          <w:b/>
          <w:bCs/>
          <w:color w:val="000000"/>
          <w:sz w:val="24"/>
          <w:szCs w:val="24"/>
          <w:lang w:eastAsia="ru-RU"/>
        </w:rPr>
        <w:t>ДЕЙСТВИЯ ПРИ УГРОЗЕ СОВЕРШЕНИЯ ТЕРРОРИСТИЧЕСКОГО АКТА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67DF5" w:rsidRPr="00867DF5" w:rsidRDefault="00867DF5" w:rsidP="00867DF5">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867DF5">
        <w:rPr>
          <w:rFonts w:ascii="Times New Roman" w:eastAsia="Times New Roman" w:hAnsi="Times New Roman" w:cs="Times New Roman"/>
          <w:color w:val="000000"/>
          <w:sz w:val="24"/>
          <w:szCs w:val="24"/>
          <w:lang w:eastAsia="ru-RU"/>
        </w:rPr>
        <w:lastRenderedPageBreak/>
        <w:t>Случайно узнав о готовящемся теракте, немедленно сообщите об этом в правоохранительные органы.</w:t>
      </w:r>
    </w:p>
    <w:p w:rsidR="001D6ABD" w:rsidRPr="00867DF5" w:rsidRDefault="001D6ABD">
      <w:pPr>
        <w:rPr>
          <w:rFonts w:ascii="Times New Roman" w:hAnsi="Times New Roman" w:cs="Times New Roman"/>
          <w:sz w:val="24"/>
          <w:szCs w:val="24"/>
        </w:rPr>
      </w:pPr>
    </w:p>
    <w:sectPr w:rsidR="001D6ABD" w:rsidRPr="00867DF5" w:rsidSect="00867DF5">
      <w:pgSz w:w="11906" w:h="16838"/>
      <w:pgMar w:top="567"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58B5"/>
    <w:multiLevelType w:val="multilevel"/>
    <w:tmpl w:val="A896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857CC"/>
    <w:multiLevelType w:val="multilevel"/>
    <w:tmpl w:val="CB5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B6C0D"/>
    <w:multiLevelType w:val="multilevel"/>
    <w:tmpl w:val="1A92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96D15"/>
    <w:multiLevelType w:val="multilevel"/>
    <w:tmpl w:val="F55A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6A552E"/>
    <w:multiLevelType w:val="multilevel"/>
    <w:tmpl w:val="3EFE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6156E"/>
    <w:multiLevelType w:val="multilevel"/>
    <w:tmpl w:val="A23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1E"/>
    <w:rsid w:val="001D6ABD"/>
    <w:rsid w:val="00633C5E"/>
    <w:rsid w:val="00867DF5"/>
    <w:rsid w:val="008D481E"/>
    <w:rsid w:val="00A5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AA3E8-440F-4730-8017-79FCF51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536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867D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67DF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67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536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2068407990">
      <w:bodyDiv w:val="1"/>
      <w:marLeft w:val="0"/>
      <w:marRight w:val="0"/>
      <w:marTop w:val="0"/>
      <w:marBottom w:val="0"/>
      <w:divBdr>
        <w:top w:val="none" w:sz="0" w:space="0" w:color="auto"/>
        <w:left w:val="none" w:sz="0" w:space="0" w:color="auto"/>
        <w:bottom w:val="none" w:sz="0" w:space="0" w:color="auto"/>
        <w:right w:val="none" w:sz="0" w:space="0" w:color="auto"/>
      </w:divBdr>
      <w:divsChild>
        <w:div w:id="684941949">
          <w:marLeft w:val="0"/>
          <w:marRight w:val="0"/>
          <w:marTop w:val="240"/>
          <w:marBottom w:val="240"/>
          <w:divBdr>
            <w:top w:val="none" w:sz="0" w:space="0" w:color="auto"/>
            <w:left w:val="none" w:sz="0" w:space="0" w:color="auto"/>
            <w:bottom w:val="none" w:sz="0" w:space="0" w:color="auto"/>
            <w:right w:val="none" w:sz="0" w:space="0" w:color="auto"/>
          </w:divBdr>
        </w:div>
        <w:div w:id="199879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3</cp:revision>
  <dcterms:created xsi:type="dcterms:W3CDTF">2023-03-22T02:17:00Z</dcterms:created>
  <dcterms:modified xsi:type="dcterms:W3CDTF">2023-03-22T03:16:00Z</dcterms:modified>
</cp:coreProperties>
</file>