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27" w:rsidRPr="005D7927" w:rsidRDefault="005D7927" w:rsidP="005D792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  <w:lang w:eastAsia="ru-RU"/>
        </w:rPr>
      </w:pPr>
      <w:r w:rsidRPr="005D792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  <w:lang w:eastAsia="ru-RU"/>
        </w:rPr>
        <w:t>Отдел ГОЧС и МР информирует</w:t>
      </w:r>
    </w:p>
    <w:p w:rsidR="005D7927" w:rsidRDefault="005D7927" w:rsidP="00235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5627BC" w:rsidRDefault="005627BC" w:rsidP="00235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840E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Памятка </w:t>
      </w:r>
      <w:r w:rsidR="00680E22" w:rsidRPr="000840E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населению </w:t>
      </w:r>
      <w:r w:rsidRPr="000840E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 действиям при получении сигналов </w:t>
      </w:r>
      <w:r w:rsidR="007F6FB4" w:rsidRPr="000840E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оповещения </w:t>
      </w:r>
      <w:r w:rsidRPr="000840E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гражданской обороны</w:t>
      </w:r>
    </w:p>
    <w:p w:rsidR="000840E4" w:rsidRPr="000840E4" w:rsidRDefault="000840E4" w:rsidP="00235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tbl>
      <w:tblPr>
        <w:tblW w:w="15735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8"/>
        <w:gridCol w:w="4292"/>
        <w:gridCol w:w="2543"/>
        <w:gridCol w:w="6662"/>
      </w:tblGrid>
      <w:tr w:rsidR="005627BC" w:rsidRPr="000840E4" w:rsidTr="00AD0FFB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0840E4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084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Сигналы</w:t>
            </w:r>
          </w:p>
          <w:p w:rsidR="005627BC" w:rsidRPr="000840E4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оповещения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0840E4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подачи сигнала</w:t>
            </w:r>
          </w:p>
        </w:tc>
        <w:tc>
          <w:tcPr>
            <w:tcW w:w="254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0840E4" w:rsidRDefault="005627BC" w:rsidP="002359D1">
            <w:pPr>
              <w:spacing w:after="0" w:line="240" w:lineRule="auto"/>
              <w:ind w:left="-67"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 подачи сигнала</w:t>
            </w:r>
          </w:p>
        </w:tc>
        <w:tc>
          <w:tcPr>
            <w:tcW w:w="666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0840E4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Действия населения </w:t>
            </w:r>
            <w:proofErr w:type="gramStart"/>
            <w:r w:rsidRPr="00084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5627BC" w:rsidRPr="000840E4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4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получении</w:t>
            </w:r>
            <w:proofErr w:type="gramEnd"/>
            <w:r w:rsidRPr="00084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сигнала</w:t>
            </w:r>
          </w:p>
        </w:tc>
      </w:tr>
      <w:tr w:rsidR="005627BC" w:rsidRPr="002359D1" w:rsidTr="00AD0FFB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Внимание ВСЕМ!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сигнал с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сирен, гудков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других звуковых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оповещения,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в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городах и на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предприятиях</w:t>
            </w:r>
          </w:p>
        </w:tc>
        <w:tc>
          <w:tcPr>
            <w:tcW w:w="254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привлечения внимания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передаче сигналов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гражданской обороны 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информировании об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авариях, катастрофах,</w:t>
            </w:r>
            <w:r w:rsidR="002359D1"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стихийных бедствиях</w:t>
            </w:r>
          </w:p>
        </w:tc>
        <w:tc>
          <w:tcPr>
            <w:tcW w:w="666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Включить ВСЕ имеющиеся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радио- 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телекоммуникаций для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прослушивания информации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штаба гражданской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обороны.</w:t>
            </w:r>
          </w:p>
        </w:tc>
      </w:tr>
      <w:tr w:rsidR="005627BC" w:rsidRPr="002359D1" w:rsidTr="00AD0FFB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Воздушная</w:t>
            </w:r>
          </w:p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тревога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1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радиотрансляционным 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телевизионным приемникам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воздушной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в течение 5 минут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 открытым текстом: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"ВНИМАНИЕ! ГОВОРИТ ШТАБ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ГРАЖДАНСКОЙ ОБОРОНЫ!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ВОЗДУШНАЯ ТРЕВОГА!"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91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предупреждения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 возникшей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нападения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противника</w:t>
            </w:r>
          </w:p>
        </w:tc>
        <w:tc>
          <w:tcPr>
            <w:tcW w:w="666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12753" w:rsidRDefault="00212753" w:rsidP="0021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 w:rsidRPr="002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 Вы находитесь дома, необходимо взять с собой личные документы, средства индивидуальной защиты (при наличии), запас продуктов и воды, отключить приборы, потребляющие электроэнергию, воду, газ; </w:t>
            </w:r>
            <w:proofErr w:type="gramStart"/>
            <w:r w:rsidRPr="002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плотно закрыть окна, форточки, вентиляционные устройства, принять меры по защите продуктов, воды и пищи от возможного заражения, укрыться в ближайшем защитном сооружении (убежище, противорадиационном укрытии и укрытии) или в заглубленном помещении и других сооружениях подземного пространства (подвал, цокольное помещение здания, подземная стоянка, подземный тоннель, подземный переход, враги, погреба, подполья и т.п.); </w:t>
            </w:r>
            <w:proofErr w:type="gramEnd"/>
          </w:p>
          <w:p w:rsidR="00212753" w:rsidRDefault="00212753" w:rsidP="0021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 w:rsidRPr="002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 сигнал тревоги застал вас на рабочем месте, действуйте согласно инструкции, предусматривающей немедленное прекращение работ с безаварийной остановкой оборудования, с последующим убытием в ближайшее защитное сооружение или в заглубленные помещения</w:t>
            </w:r>
            <w:r w:rsidR="005D7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другие сооружения подземного пространства; </w:t>
            </w:r>
          </w:p>
          <w:p w:rsidR="005627BC" w:rsidRPr="00212753" w:rsidRDefault="005D7927" w:rsidP="0021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212753" w:rsidRPr="00212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2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212753" w:rsidRPr="002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общественных местах – действовать по указанию администрации или полиции (охраны), с последующим убытием в ближайшее защитное сооружение или в заглубленные помещения и другие сооружения подземного пространства.</w:t>
            </w:r>
          </w:p>
        </w:tc>
      </w:tr>
      <w:tr w:rsidR="005627BC" w:rsidRPr="002359D1" w:rsidTr="00AD0FFB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Отбой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воздушной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тревоги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радиотрансляционным 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телевизионным приемникам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отбое сигнала: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"ВНИМАНИЕ! ГОВОРИТ ШТАБ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ГРАЖДАНСКОЙ ОБОРОНЫ!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ОТБОЙ ВОЗДУШНОЙ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ТРЕВОГИ!"</w:t>
            </w:r>
          </w:p>
        </w:tc>
        <w:tc>
          <w:tcPr>
            <w:tcW w:w="254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91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Разрешение </w:t>
            </w:r>
            <w:r w:rsidR="006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населению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покинуть защитные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сооружения.</w:t>
            </w:r>
          </w:p>
        </w:tc>
        <w:tc>
          <w:tcPr>
            <w:tcW w:w="666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Взять с собой все принесенные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защиты, продукты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питания, воду и личные вещи.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Покинуть защитное сооружение.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выполнение своих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обязанностей, прерванных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предыдущим сигналом.</w:t>
            </w:r>
          </w:p>
        </w:tc>
      </w:tr>
      <w:tr w:rsidR="005627BC" w:rsidRPr="002359D1" w:rsidTr="00AD0FFB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Радиационная</w:t>
            </w:r>
          </w:p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255E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радиотрансляционным 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телевизионным приемникам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угрозе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радиоактивного заражения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местности, в течение 5 минут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 открытым текстом:</w:t>
            </w:r>
            <w:r w:rsidR="002359D1"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"ВНИМАНИЕ! ГОВОРИТ ШТАБ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ГРАЖДАНСКОЙ ОБОРОНЫ!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РАДИАЦИОННАЯ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ОПАСНОСТЬ!"</w:t>
            </w:r>
          </w:p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91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предупреждения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радиоактивном заражении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местности. Принятие мер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от него.</w:t>
            </w:r>
          </w:p>
        </w:tc>
        <w:tc>
          <w:tcPr>
            <w:tcW w:w="666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 надеть средства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органов дыхания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(противогазы, респираторы,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ватно-марлевые повязки и т.п.),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взять подготовленный запас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продуктов питания, воды,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и уйти в защитное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сооружение, провести его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герметизацию и находиться там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поступления других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распоряжений штаба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гражданской обороны.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Радиотрансляционные 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телевизионные приемники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держать включенными.</w:t>
            </w:r>
          </w:p>
        </w:tc>
      </w:tr>
      <w:tr w:rsidR="005627BC" w:rsidRPr="002359D1" w:rsidTr="00AD0FFB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Химическая</w:t>
            </w:r>
          </w:p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тревога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1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радиотрансляционным 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телевизионным приемникам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угрозе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химического заражения, в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5 минут непрерывно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открытым текстом: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"ВНИМАНИЕ! ГОВОРИТ ШТАБ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ГРАЖДАНСКОЙ ОБОРОНЫ!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ХИМИЧЕСКАЯ ТРЕВОГА!" </w:t>
            </w:r>
          </w:p>
        </w:tc>
        <w:tc>
          <w:tcPr>
            <w:tcW w:w="254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91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предупреждения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r w:rsidR="0091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химическом заражении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местности и защите от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отравляющих веществ.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мер защиты от них.</w:t>
            </w:r>
          </w:p>
        </w:tc>
        <w:tc>
          <w:tcPr>
            <w:tcW w:w="666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 надеть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противогазы (если имеется -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защитную одежду). Плотно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закрыть все окна и двери, убыть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убежище. Если такового по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близости нет - принять </w:t>
            </w:r>
            <w:r w:rsidRPr="00235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антидот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герметизацию окон,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дверей, вентиляционных люков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оставаться в помещении до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сигнала: 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"ОТБОЙ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ХИМИЧЕСКОЙ ТРЕВОГИ!"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команд штаба ГО, при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этом, приемники не отключать.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Находясь на открытой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местности - надеть противогаз 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укрыться в ближайшем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убежище или помещении.</w:t>
            </w:r>
          </w:p>
        </w:tc>
      </w:tr>
      <w:tr w:rsidR="00212753" w:rsidRPr="002359D1" w:rsidTr="00AD0FFB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12753" w:rsidRPr="002359D1" w:rsidRDefault="00212753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Катастрофическое затопление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12753" w:rsidRPr="002359D1" w:rsidRDefault="00212753" w:rsidP="0021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радиотрансляционным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телевизионным приемникам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угрозе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химического заражения,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5 минут непрерывно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открытым текстом: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"ВНИМАНИЕ! ГОВОРИТ ШТАБ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ГРАЖДАНСКОЙ ОБОРОНЫ!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КАТАСТРОФИЧЕСКОЕ ЗАТОПЛЕНИЕ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!</w:t>
            </w:r>
            <w:bookmarkStart w:id="0" w:name="_GoBack"/>
            <w:bookmarkEnd w:id="0"/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54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12753" w:rsidRPr="00212753" w:rsidRDefault="00212753" w:rsidP="0021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предупреждения населения о непосредственно возникшей опасности </w:t>
            </w:r>
            <w:r w:rsidRPr="00212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катастрофического затопления</w:t>
            </w:r>
          </w:p>
        </w:tc>
        <w:tc>
          <w:tcPr>
            <w:tcW w:w="666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12753" w:rsidRPr="002359D1" w:rsidRDefault="008E0A88" w:rsidP="008E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357">
              <w:rPr>
                <w:rFonts w:ascii="Times New Roman" w:hAnsi="Times New Roman" w:cs="Times New Roman"/>
                <w:color w:val="3B4256"/>
                <w:sz w:val="24"/>
                <w:szCs w:val="24"/>
                <w:shd w:val="clear" w:color="auto" w:fill="FFFFFF"/>
              </w:rPr>
              <w:t xml:space="preserve">Взять, аптечку, документы, необходимые вещи, запасы продуктов и воды. Предупредить соседей (коллег по работе), оказать, при необходимости, помощь </w:t>
            </w:r>
            <w:proofErr w:type="gramStart"/>
            <w:r w:rsidRPr="004A0357">
              <w:rPr>
                <w:rFonts w:ascii="Times New Roman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престарелым</w:t>
            </w:r>
            <w:proofErr w:type="gramEnd"/>
            <w:r w:rsidRPr="004A0357">
              <w:rPr>
                <w:rFonts w:ascii="Times New Roman" w:hAnsi="Times New Roman" w:cs="Times New Roman"/>
                <w:color w:val="3B4256"/>
                <w:sz w:val="24"/>
                <w:szCs w:val="24"/>
                <w:shd w:val="clear" w:color="auto" w:fill="FFFFFF"/>
              </w:rPr>
              <w:t xml:space="preserve"> в выходе</w:t>
            </w:r>
            <w:r>
              <w:rPr>
                <w:rFonts w:ascii="Times New Roman" w:hAnsi="Times New Roman" w:cs="Times New Roman"/>
                <w:color w:val="3B4256"/>
                <w:sz w:val="24"/>
                <w:szCs w:val="24"/>
                <w:shd w:val="clear" w:color="auto" w:fill="FFFFFF"/>
              </w:rPr>
              <w:t xml:space="preserve"> на улицу. Принять немедленные </w:t>
            </w:r>
            <w:r w:rsidRPr="004A0357">
              <w:rPr>
                <w:rFonts w:ascii="Times New Roman" w:hAnsi="Times New Roman" w:cs="Times New Roman"/>
                <w:color w:val="3B4256"/>
                <w:sz w:val="24"/>
                <w:szCs w:val="24"/>
                <w:shd w:val="clear" w:color="auto" w:fill="FFFFFF"/>
              </w:rPr>
              <w:t xml:space="preserve">меры по покиданию зоны возможного катастрофического затопления, руководствуясь указаниями, отданными по средствам наружной </w:t>
            </w:r>
            <w:proofErr w:type="spellStart"/>
            <w:r w:rsidRPr="004A0357">
              <w:rPr>
                <w:rFonts w:ascii="Times New Roman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звукофикации</w:t>
            </w:r>
            <w:proofErr w:type="spellEnd"/>
            <w:r w:rsidRPr="004A0357">
              <w:rPr>
                <w:rFonts w:ascii="Times New Roman" w:hAnsi="Times New Roman" w:cs="Times New Roman"/>
                <w:color w:val="3B4256"/>
                <w:sz w:val="24"/>
                <w:szCs w:val="24"/>
                <w:shd w:val="clear" w:color="auto" w:fill="FFFFFF"/>
              </w:rPr>
              <w:t xml:space="preserve">. При невозможности быстрого покидания зоны </w:t>
            </w:r>
            <w:r w:rsidRPr="008E0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катастрофического затопления</w:t>
            </w:r>
            <w:r w:rsidRPr="004A0357">
              <w:rPr>
                <w:rFonts w:ascii="Times New Roman" w:hAnsi="Times New Roman" w:cs="Times New Roman"/>
                <w:color w:val="3B4256"/>
                <w:sz w:val="24"/>
                <w:szCs w:val="24"/>
                <w:shd w:val="clear" w:color="auto" w:fill="FFFFFF"/>
              </w:rPr>
              <w:t xml:space="preserve"> необходимо занять ближайшее возвышенное место, забраться на крупное дерево или верхний этаж устойчивого здания</w:t>
            </w:r>
            <w:r>
              <w:rPr>
                <w:rFonts w:ascii="Times New Roman" w:hAnsi="Times New Roman" w:cs="Times New Roman"/>
                <w:color w:val="3B4256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1B072C" w:rsidRDefault="001B072C"/>
    <w:sectPr w:rsidR="001B072C" w:rsidSect="000840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6939"/>
    <w:rsid w:val="000840E4"/>
    <w:rsid w:val="001B072C"/>
    <w:rsid w:val="00212753"/>
    <w:rsid w:val="002359D1"/>
    <w:rsid w:val="005627BC"/>
    <w:rsid w:val="005D7927"/>
    <w:rsid w:val="00680E22"/>
    <w:rsid w:val="00696939"/>
    <w:rsid w:val="007F6FB4"/>
    <w:rsid w:val="008E0A88"/>
    <w:rsid w:val="0091255E"/>
    <w:rsid w:val="00AD0FFB"/>
    <w:rsid w:val="00BF5F38"/>
    <w:rsid w:val="00E94388"/>
    <w:rsid w:val="00F0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38"/>
  </w:style>
  <w:style w:type="paragraph" w:styleId="1">
    <w:name w:val="heading 1"/>
    <w:basedOn w:val="a"/>
    <w:link w:val="10"/>
    <w:uiPriority w:val="9"/>
    <w:qFormat/>
    <w:rsid w:val="00562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56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7BC"/>
    <w:rPr>
      <w:b/>
      <w:bCs/>
    </w:rPr>
  </w:style>
  <w:style w:type="character" w:styleId="a5">
    <w:name w:val="Emphasis"/>
    <w:basedOn w:val="a0"/>
    <w:uiPriority w:val="20"/>
    <w:qFormat/>
    <w:rsid w:val="005627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56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7BC"/>
    <w:rPr>
      <w:b/>
      <w:bCs/>
    </w:rPr>
  </w:style>
  <w:style w:type="character" w:styleId="a5">
    <w:name w:val="Emphasis"/>
    <w:basedOn w:val="a0"/>
    <w:uiPriority w:val="20"/>
    <w:qFormat/>
    <w:rsid w:val="005627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Дорофеев А.К</dc:creator>
  <cp:lastModifiedBy>ГоЧс</cp:lastModifiedBy>
  <cp:revision>4</cp:revision>
  <cp:lastPrinted>2021-03-15T04:48:00Z</cp:lastPrinted>
  <dcterms:created xsi:type="dcterms:W3CDTF">2021-03-15T04:48:00Z</dcterms:created>
  <dcterms:modified xsi:type="dcterms:W3CDTF">2021-03-15T04:53:00Z</dcterms:modified>
</cp:coreProperties>
</file>