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AE3E6B">
        <w:tc>
          <w:tcPr>
            <w:tcW w:w="2694" w:type="dxa"/>
          </w:tcPr>
          <w:bookmarkStart w:id="0" w:name="_GoBack"/>
          <w:bookmarkEnd w:id="0"/>
          <w:p w:rsidR="00AE3E6B" w:rsidRDefault="00FB63DE">
            <w:pPr>
              <w:pStyle w:val="5"/>
              <w:jc w:val="both"/>
              <w:outlineLvl w:val="4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AE3E6B" w:rsidRDefault="00FB63DE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AE3E6B" w:rsidRDefault="00AE3E6B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  <w:p w:rsidR="00AE3E6B" w:rsidRDefault="00FB63DE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, (385-2) 242467</w:t>
            </w:r>
          </w:p>
          <w:p w:rsidR="00AE3E6B" w:rsidRDefault="00AE3E6B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AE3E6B" w:rsidRDefault="00AE3E6B">
      <w:pPr>
        <w:jc w:val="both"/>
        <w:rPr>
          <w:b/>
        </w:rPr>
      </w:pPr>
    </w:p>
    <w:p w:rsidR="00AE3E6B" w:rsidRDefault="00FB63DE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>В Алтайском крае системно поддерживают молодежное предпринимательство</w:t>
      </w:r>
    </w:p>
    <w:p w:rsidR="00AE3E6B" w:rsidRDefault="00FB63DE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Сегодня в России наблюдается рост молодёжного предпринимательства – только за 2022 год количество самозанятых граждан и индивидуальных предпринимателей в возрасте до 35 лет выросло с 3,3 до 4,7 млн человек. В стране действует ряд государственных программ и</w:t>
      </w:r>
      <w:r>
        <w:rPr>
          <w:rFonts w:ascii="PT Serif" w:eastAsia="PT Serif" w:hAnsi="PT Serif" w:cs="PT Serif"/>
          <w:sz w:val="26"/>
        </w:rPr>
        <w:t xml:space="preserve"> мероприятий для поддержки молодежного предпринимательства. Это и инвестиционная поддержка, консультации по созданию бизнеса, обучение предпринимательской деятельности, гранты, работа бизнес-инкубаторов. Все данные меры в полной мере реализованы в Алтайско</w:t>
      </w:r>
      <w:r>
        <w:rPr>
          <w:rFonts w:ascii="PT Serif" w:eastAsia="PT Serif" w:hAnsi="PT Serif" w:cs="PT Serif"/>
          <w:sz w:val="26"/>
        </w:rPr>
        <w:t>м крае.</w:t>
      </w:r>
    </w:p>
    <w:p w:rsidR="00AE3E6B" w:rsidRDefault="00FB63DE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Софья Бикбаева - одна из ярких представителей молодежного бизнеса.  Предпринимательница успешно развивает один из первых в регионе питомников декоративных крупномерных растений, созданного во многом благодаря мерам господдержки. Мама Софьи - агроно</w:t>
      </w:r>
      <w:r>
        <w:rPr>
          <w:rFonts w:ascii="PT Serif" w:eastAsia="PT Serif" w:hAnsi="PT Serif" w:cs="PT Serif"/>
          <w:sz w:val="26"/>
        </w:rPr>
        <w:t>м, и часто брала девочку помочь с уходом за растениями. Муж -  ландшафный дизайнер. Аккумулировав полученные с разных сторон знания, девушка решает открыть бизнес в этой области.  Перед открытием ИП Софья Бикбаева прошла обучение на «Азбуке предпринимателя</w:t>
      </w:r>
      <w:r>
        <w:rPr>
          <w:rFonts w:ascii="PT Serif" w:eastAsia="PT Serif" w:hAnsi="PT Serif" w:cs="PT Serif"/>
          <w:sz w:val="26"/>
        </w:rPr>
        <w:t>» в региональном центре «Мой бизнес», где узнала, что, как молодой предприниматель может получить грант.  Пройдя конкурсный отбор на развитие своего дела Софья получит 500 тыс. рублей.</w:t>
      </w:r>
    </w:p>
    <w:p w:rsidR="00AE3E6B" w:rsidRDefault="00FB63DE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Молодая бизнес-леди не останавливаясь  на достигнутом и развиваясь даль</w:t>
      </w:r>
      <w:r>
        <w:rPr>
          <w:rFonts w:ascii="PT Serif" w:eastAsia="PT Serif" w:hAnsi="PT Serif" w:cs="PT Serif"/>
          <w:sz w:val="26"/>
        </w:rPr>
        <w:t>ше продолжила обучение на «Фабрике бизнес-идей». Спикеры и менторы учебной программы высоко оценили проект  предпринимательницы, присудив ей I место и приз в размере 150 тыс. рублей.</w:t>
      </w:r>
    </w:p>
    <w:sectPr w:rsidR="00AE3E6B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DE" w:rsidRDefault="00FB63DE">
      <w:pPr>
        <w:spacing w:after="0" w:line="240" w:lineRule="auto"/>
      </w:pPr>
      <w:r>
        <w:separator/>
      </w:r>
    </w:p>
  </w:endnote>
  <w:endnote w:type="continuationSeparator" w:id="0">
    <w:p w:rsidR="00FB63DE" w:rsidRDefault="00FB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DE" w:rsidRDefault="00FB63DE">
      <w:pPr>
        <w:spacing w:after="0" w:line="240" w:lineRule="auto"/>
      </w:pPr>
      <w:r>
        <w:separator/>
      </w:r>
    </w:p>
  </w:footnote>
  <w:footnote w:type="continuationSeparator" w:id="0">
    <w:p w:rsidR="00FB63DE" w:rsidRDefault="00FB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9381B"/>
    <w:multiLevelType w:val="hybridMultilevel"/>
    <w:tmpl w:val="3C2CE2B6"/>
    <w:lvl w:ilvl="0" w:tplc="091A813A">
      <w:start w:val="1"/>
      <w:numFmt w:val="decimal"/>
      <w:lvlText w:val="%1."/>
      <w:lvlJc w:val="left"/>
    </w:lvl>
    <w:lvl w:ilvl="1" w:tplc="103C5578">
      <w:start w:val="1"/>
      <w:numFmt w:val="lowerLetter"/>
      <w:lvlText w:val="%2."/>
      <w:lvlJc w:val="left"/>
      <w:pPr>
        <w:ind w:left="1440" w:hanging="360"/>
      </w:pPr>
    </w:lvl>
    <w:lvl w:ilvl="2" w:tplc="680896BC">
      <w:start w:val="1"/>
      <w:numFmt w:val="lowerRoman"/>
      <w:lvlText w:val="%3."/>
      <w:lvlJc w:val="right"/>
      <w:pPr>
        <w:ind w:left="2160" w:hanging="180"/>
      </w:pPr>
    </w:lvl>
    <w:lvl w:ilvl="3" w:tplc="1276AC76">
      <w:start w:val="1"/>
      <w:numFmt w:val="decimal"/>
      <w:lvlText w:val="%4."/>
      <w:lvlJc w:val="left"/>
      <w:pPr>
        <w:ind w:left="2880" w:hanging="360"/>
      </w:pPr>
    </w:lvl>
    <w:lvl w:ilvl="4" w:tplc="BB38FE50">
      <w:start w:val="1"/>
      <w:numFmt w:val="lowerLetter"/>
      <w:lvlText w:val="%5."/>
      <w:lvlJc w:val="left"/>
      <w:pPr>
        <w:ind w:left="3600" w:hanging="360"/>
      </w:pPr>
    </w:lvl>
    <w:lvl w:ilvl="5" w:tplc="D2385356">
      <w:start w:val="1"/>
      <w:numFmt w:val="lowerRoman"/>
      <w:lvlText w:val="%6."/>
      <w:lvlJc w:val="right"/>
      <w:pPr>
        <w:ind w:left="4320" w:hanging="180"/>
      </w:pPr>
    </w:lvl>
    <w:lvl w:ilvl="6" w:tplc="96829A7E">
      <w:start w:val="1"/>
      <w:numFmt w:val="decimal"/>
      <w:lvlText w:val="%7."/>
      <w:lvlJc w:val="left"/>
      <w:pPr>
        <w:ind w:left="5040" w:hanging="360"/>
      </w:pPr>
    </w:lvl>
    <w:lvl w:ilvl="7" w:tplc="6F800BE8">
      <w:start w:val="1"/>
      <w:numFmt w:val="lowerLetter"/>
      <w:lvlText w:val="%8."/>
      <w:lvlJc w:val="left"/>
      <w:pPr>
        <w:ind w:left="5760" w:hanging="360"/>
      </w:pPr>
    </w:lvl>
    <w:lvl w:ilvl="8" w:tplc="3A2642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0727"/>
    <w:multiLevelType w:val="hybridMultilevel"/>
    <w:tmpl w:val="45F07EC0"/>
    <w:lvl w:ilvl="0" w:tplc="E81C31E8">
      <w:start w:val="1"/>
      <w:numFmt w:val="decimal"/>
      <w:lvlText w:val="%1."/>
      <w:lvlJc w:val="right"/>
      <w:pPr>
        <w:ind w:left="709" w:hanging="360"/>
      </w:pPr>
    </w:lvl>
    <w:lvl w:ilvl="1" w:tplc="00BC9C80">
      <w:start w:val="1"/>
      <w:numFmt w:val="decimal"/>
      <w:lvlText w:val="%2."/>
      <w:lvlJc w:val="right"/>
      <w:pPr>
        <w:ind w:left="1429" w:hanging="360"/>
      </w:pPr>
    </w:lvl>
    <w:lvl w:ilvl="2" w:tplc="4BFEB920">
      <w:start w:val="1"/>
      <w:numFmt w:val="decimal"/>
      <w:lvlText w:val="%3."/>
      <w:lvlJc w:val="right"/>
      <w:pPr>
        <w:ind w:left="2149" w:hanging="180"/>
      </w:pPr>
    </w:lvl>
    <w:lvl w:ilvl="3" w:tplc="95BCC530">
      <w:start w:val="1"/>
      <w:numFmt w:val="decimal"/>
      <w:lvlText w:val="%4."/>
      <w:lvlJc w:val="right"/>
      <w:pPr>
        <w:ind w:left="2869" w:hanging="360"/>
      </w:pPr>
    </w:lvl>
    <w:lvl w:ilvl="4" w:tplc="3634D812">
      <w:start w:val="1"/>
      <w:numFmt w:val="decimal"/>
      <w:lvlText w:val="%5."/>
      <w:lvlJc w:val="right"/>
      <w:pPr>
        <w:ind w:left="3589" w:hanging="360"/>
      </w:pPr>
    </w:lvl>
    <w:lvl w:ilvl="5" w:tplc="C4323EB0">
      <w:start w:val="1"/>
      <w:numFmt w:val="decimal"/>
      <w:lvlText w:val="%6."/>
      <w:lvlJc w:val="right"/>
      <w:pPr>
        <w:ind w:left="4309" w:hanging="180"/>
      </w:pPr>
    </w:lvl>
    <w:lvl w:ilvl="6" w:tplc="33E07DC4">
      <w:start w:val="1"/>
      <w:numFmt w:val="decimal"/>
      <w:lvlText w:val="%7."/>
      <w:lvlJc w:val="right"/>
      <w:pPr>
        <w:ind w:left="5029" w:hanging="360"/>
      </w:pPr>
    </w:lvl>
    <w:lvl w:ilvl="7" w:tplc="311E96B8">
      <w:start w:val="1"/>
      <w:numFmt w:val="decimal"/>
      <w:lvlText w:val="%8."/>
      <w:lvlJc w:val="right"/>
      <w:pPr>
        <w:ind w:left="5749" w:hanging="360"/>
      </w:pPr>
    </w:lvl>
    <w:lvl w:ilvl="8" w:tplc="9F064262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28F44AB4"/>
    <w:multiLevelType w:val="hybridMultilevel"/>
    <w:tmpl w:val="25C8EC0A"/>
    <w:lvl w:ilvl="0" w:tplc="EC5061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E901E7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A1492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E14FF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51AAD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D7A45D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5FC5D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A10AC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BC0FF7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>
    <w:nsid w:val="4D5E4C2D"/>
    <w:multiLevelType w:val="hybridMultilevel"/>
    <w:tmpl w:val="199CED2A"/>
    <w:lvl w:ilvl="0" w:tplc="15526E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E0E15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0E8D74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CF9C3D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1A00DA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C72B9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0D409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368A980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7543D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6B"/>
    <w:rsid w:val="006C7302"/>
    <w:rsid w:val="00AE3E6B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0E048-E78D-42E6-AEB2-855317D6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2023-12-13T06:48:00Z</dcterms:created>
  <dcterms:modified xsi:type="dcterms:W3CDTF">2023-12-13T06:48:00Z</dcterms:modified>
</cp:coreProperties>
</file>