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30" w:rsidRDefault="00357730" w:rsidP="0035773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357730" w:rsidRDefault="00357730" w:rsidP="002362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7730" w:rsidRDefault="00357730" w:rsidP="002362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A3DBC" w:rsidRPr="002362AE" w:rsidRDefault="00E42B91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Министерство сельского хозяйства Алтайского края информирует, что общероссийская молодежная общественная организация «Российский союз сельской молодежи» совместно с Федеральным агентством по делам молодежи запустили программу подготовки команд молодых специалистов для реализации социальных проектов «Кадры для села», разработанную по поручению Президента Российской Федерации.</w:t>
      </w:r>
    </w:p>
    <w:p w:rsidR="00DA3DBC" w:rsidRPr="002362AE" w:rsidRDefault="00E42B91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В рамках программы будет реализован проект «Молодые предприниматели села», целью которого является вовлечение молодежи в предпринимательскую деятельность на сельских территориях.</w:t>
      </w:r>
    </w:p>
    <w:p w:rsidR="00DA3DBC" w:rsidRPr="002362AE" w:rsidRDefault="00E42B91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Проект предусматривает реализацию обучающего онлайн - курса для начинающих предпринимателей, проведение конкурса среди молодежных команд по бизнес-планированию, поддержку бизнес-инициатив молодежи на сельских территориях. К участию в конкурсе допускаются обучающиеся общеобразовательных организаций, студенты профессиональных образовательных организаций и высшего образования, молодые специалисты и предприниматели на сельских территориях.</w:t>
      </w:r>
    </w:p>
    <w:p w:rsidR="00DA3DBC" w:rsidRPr="002362AE" w:rsidRDefault="00E42B91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DA3DBC" w:rsidRPr="002362AE" w:rsidRDefault="00E42B91" w:rsidP="003572D2">
      <w:pPr>
        <w:tabs>
          <w:tab w:val="left" w:pos="95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1</w:t>
      </w:r>
      <w:r w:rsidRPr="002362AE">
        <w:rPr>
          <w:rFonts w:ascii="Times New Roman" w:hAnsi="Times New Roman" w:cs="Times New Roman"/>
          <w:sz w:val="28"/>
          <w:szCs w:val="28"/>
        </w:rPr>
        <w:tab/>
        <w:t>этап (с 1 апреля по 31 июля 2023 года) - региональный этап;</w:t>
      </w:r>
    </w:p>
    <w:p w:rsidR="00DA3DBC" w:rsidRPr="002362AE" w:rsidRDefault="00E42B91" w:rsidP="003572D2">
      <w:pPr>
        <w:tabs>
          <w:tab w:val="left" w:pos="102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2</w:t>
      </w:r>
      <w:r w:rsidRPr="002362AE">
        <w:rPr>
          <w:rFonts w:ascii="Times New Roman" w:hAnsi="Times New Roman" w:cs="Times New Roman"/>
          <w:sz w:val="28"/>
          <w:szCs w:val="28"/>
        </w:rPr>
        <w:tab/>
        <w:t>этап (до 30 сентября 2023 года) - заочный отбор участников финала;</w:t>
      </w:r>
    </w:p>
    <w:p w:rsidR="00DA3DBC" w:rsidRPr="002362AE" w:rsidRDefault="00E42B91" w:rsidP="003572D2">
      <w:pPr>
        <w:tabs>
          <w:tab w:val="left" w:pos="102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>3</w:t>
      </w:r>
      <w:r w:rsidRPr="002362AE">
        <w:rPr>
          <w:rFonts w:ascii="Times New Roman" w:hAnsi="Times New Roman" w:cs="Times New Roman"/>
          <w:sz w:val="28"/>
          <w:szCs w:val="28"/>
        </w:rPr>
        <w:tab/>
        <w:t>этап (до 30 октября 2023 года) - финал.</w:t>
      </w:r>
    </w:p>
    <w:p w:rsidR="00DA3DBC" w:rsidRPr="002362AE" w:rsidRDefault="00E42B91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2AE">
        <w:rPr>
          <w:rFonts w:ascii="Times New Roman" w:hAnsi="Times New Roman" w:cs="Times New Roman"/>
          <w:sz w:val="28"/>
          <w:szCs w:val="28"/>
        </w:rPr>
        <w:t xml:space="preserve">Подать заявку на участие в 1 этапе конкурса можно через специальную форму на сайте Организатора </w:t>
      </w:r>
      <w:r w:rsidRPr="002362AE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6" w:history="1">
        <w:r w:rsidRPr="002362AE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Pr="002362AE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2362AE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rssm</w:t>
        </w:r>
        <w:r w:rsidRPr="002362AE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2362AE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su</w:t>
        </w:r>
      </w:hyperlink>
      <w:r w:rsidRPr="002362AE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DA3DBC" w:rsidRDefault="00357730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узнать по телефону : 8(3852)</w:t>
      </w:r>
      <w:r w:rsidR="003572D2">
        <w:rPr>
          <w:rFonts w:ascii="Times New Roman" w:hAnsi="Times New Roman" w:cs="Times New Roman"/>
          <w:sz w:val="28"/>
          <w:szCs w:val="28"/>
        </w:rPr>
        <w:t>635938</w:t>
      </w:r>
      <w:r w:rsidR="00E42B91" w:rsidRPr="002362AE">
        <w:rPr>
          <w:rFonts w:ascii="Times New Roman" w:hAnsi="Times New Roman" w:cs="Times New Roman"/>
          <w:sz w:val="28"/>
          <w:szCs w:val="28"/>
        </w:rPr>
        <w:t>.</w:t>
      </w:r>
      <w:r w:rsidR="00751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32" w:rsidRDefault="00751432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1432" w:rsidRDefault="00751432" w:rsidP="00751432">
      <w:pPr>
        <w:ind w:firstLine="36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Отдел по предпринимательству, фермерским и  </w:t>
      </w:r>
    </w:p>
    <w:p w:rsidR="00751432" w:rsidRDefault="00751432" w:rsidP="00751432">
      <w:pPr>
        <w:ind w:firstLine="360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ЛПХ управления сельского хозяйства </w:t>
      </w:r>
    </w:p>
    <w:p w:rsidR="00751432" w:rsidRDefault="00751432" w:rsidP="00751432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Администрации Советского района</w:t>
      </w:r>
    </w:p>
    <w:p w:rsidR="00751432" w:rsidRPr="002362AE" w:rsidRDefault="00751432" w:rsidP="003572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8(38598)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22-4-32</w:t>
      </w:r>
    </w:p>
    <w:sectPr w:rsidR="00751432" w:rsidRPr="002362AE" w:rsidSect="002362AE">
      <w:type w:val="continuous"/>
      <w:pgSz w:w="11909" w:h="16840"/>
      <w:pgMar w:top="1418" w:right="852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C3" w:rsidRDefault="00840BC3">
      <w:r>
        <w:separator/>
      </w:r>
    </w:p>
  </w:endnote>
  <w:endnote w:type="continuationSeparator" w:id="0">
    <w:p w:rsidR="00840BC3" w:rsidRDefault="0084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C3" w:rsidRDefault="00840BC3"/>
  </w:footnote>
  <w:footnote w:type="continuationSeparator" w:id="0">
    <w:p w:rsidR="00840BC3" w:rsidRDefault="00840B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BC"/>
    <w:rsid w:val="002362AE"/>
    <w:rsid w:val="003572D2"/>
    <w:rsid w:val="00357730"/>
    <w:rsid w:val="0058552C"/>
    <w:rsid w:val="00751432"/>
    <w:rsid w:val="00840BC3"/>
    <w:rsid w:val="00DA3DBC"/>
    <w:rsid w:val="00E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DD3F-F6B9-4C7D-9E9B-C9D2DA67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sm.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Предпринимательство</cp:lastModifiedBy>
  <cp:revision>5</cp:revision>
  <dcterms:created xsi:type="dcterms:W3CDTF">2023-05-02T08:44:00Z</dcterms:created>
  <dcterms:modified xsi:type="dcterms:W3CDTF">2023-05-02T09:08:00Z</dcterms:modified>
</cp:coreProperties>
</file>