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A3" w:rsidRDefault="003600A3" w:rsidP="003600A3">
      <w:pPr>
        <w:spacing w:before="240" w:after="240" w:line="276" w:lineRule="auto"/>
        <w:jc w:val="center"/>
      </w:pPr>
      <w:r>
        <w:rPr>
          <w:rStyle w:val="a3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3600A3" w:rsidRPr="001F1010" w:rsidRDefault="003600A3" w:rsidP="003600A3">
      <w:pPr>
        <w:spacing w:line="276" w:lineRule="auto"/>
        <w:jc w:val="both"/>
      </w:pPr>
      <w:r w:rsidRPr="001F1010">
        <w:t xml:space="preserve">В нашем районе количество субъектов малого и среднего </w:t>
      </w:r>
      <w:proofErr w:type="gramStart"/>
      <w:r w:rsidRPr="001F1010">
        <w:t>бизнеса</w:t>
      </w:r>
      <w:proofErr w:type="gramEnd"/>
      <w:r w:rsidRPr="001F1010">
        <w:t xml:space="preserve"> зарегистрированных и осуществляющих трудовую деятельность, составляет 405 единиц, в том числе 2 средних предприятия, 10 малых, 71 микро предприятие, 288 индивидуальных предпринимателя и </w:t>
      </w:r>
      <w:proofErr w:type="spellStart"/>
      <w:r w:rsidRPr="001F1010">
        <w:t>самозанятых</w:t>
      </w:r>
      <w:proofErr w:type="spellEnd"/>
      <w:r w:rsidRPr="001F1010">
        <w:t xml:space="preserve">, 34 ИП главы КФХ.   Всего в малом и среднем бизнесе занято 1680 человек, в том числе на малых и микро предприятиях трудятся 847 человек, на средних – 236 человек, у индивидуальных предпринимателей - 176 человек, в крестьянских (фермерских) хозяйствах - 99 человек. </w:t>
      </w:r>
      <w:proofErr w:type="gramStart"/>
      <w:r w:rsidRPr="001F1010">
        <w:t>В структуре малого и среднего бизнеса, по видам экономической деятельности преобладают сельское хозяйство - 51%, розничная торговля – 19%, обрабатывающие производства -17% , прочие виды экономической деятельности составляют 13%. В рамках программы «Развитие сельского хозяйства Алтайского края» ряд субъектов малого и среднего предпринимательства получают поддержку в виде оказания несвязанной поддержки сельскохозяйственным товаропроизводителям в области растениеводства, возмещение части затрат на уплату процентов по кредитам</w:t>
      </w:r>
      <w:proofErr w:type="gramEnd"/>
      <w:r w:rsidRPr="001F1010">
        <w:t xml:space="preserve">, субсидирование части затрат на закладку многолетних плодовых и ягодных насаждений, субсидирование из расчета на 1 кг реализованного молока в животноводстве. За 2021 год эта сумма составила 19467,7 тыс. рублей. В 2021 году в рамках реализации нацпроекта «Малое и среднее предпринимательство и поддержка индивидуальной предпринимательской инициативы", регионального проекта Алтайского края «Создание системы поддержки фермеров и развитие сельской кооперации» 3125 тыс. рублей на развитие бизнеса, а именно на приобретение молочного КРС, получил индивидуальный предприниматель </w:t>
      </w:r>
      <w:proofErr w:type="spellStart"/>
      <w:r w:rsidRPr="001F1010">
        <w:t>Мишугин</w:t>
      </w:r>
      <w:proofErr w:type="spellEnd"/>
      <w:r w:rsidRPr="001F1010">
        <w:t xml:space="preserve"> К.А.</w:t>
      </w:r>
    </w:p>
    <w:p w:rsidR="0080138C" w:rsidRDefault="0080138C">
      <w:bookmarkStart w:id="0" w:name="_GoBack"/>
      <w:bookmarkEnd w:id="0"/>
    </w:p>
    <w:sectPr w:rsidR="0080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6"/>
    <w:rsid w:val="003600A3"/>
    <w:rsid w:val="0080138C"/>
    <w:rsid w:val="008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2022-05-17T08:30:00Z</dcterms:created>
  <dcterms:modified xsi:type="dcterms:W3CDTF">2022-05-17T08:30:00Z</dcterms:modified>
</cp:coreProperties>
</file>