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84B0" w14:textId="77777777" w:rsidR="000D162D" w:rsidRDefault="000D162D" w:rsidP="000D162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3608E960" w14:textId="6F8451E7" w:rsidR="00111938" w:rsidRPr="00111938" w:rsidRDefault="00111938" w:rsidP="00111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938">
        <w:rPr>
          <w:rFonts w:ascii="Times New Roman" w:hAnsi="Times New Roman" w:cs="Times New Roman"/>
          <w:sz w:val="28"/>
          <w:szCs w:val="28"/>
        </w:rPr>
        <w:t>ОТЧЕТ</w:t>
      </w:r>
    </w:p>
    <w:p w14:paraId="6B8CFE1B" w14:textId="1B518469" w:rsidR="00111938" w:rsidRDefault="00111938" w:rsidP="00111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1938">
        <w:rPr>
          <w:rFonts w:ascii="Times New Roman" w:hAnsi="Times New Roman" w:cs="Times New Roman"/>
          <w:sz w:val="28"/>
          <w:szCs w:val="28"/>
        </w:rPr>
        <w:t xml:space="preserve">о работе отдела по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1938">
        <w:rPr>
          <w:rFonts w:ascii="Times New Roman" w:hAnsi="Times New Roman" w:cs="Times New Roman"/>
          <w:sz w:val="28"/>
          <w:szCs w:val="28"/>
        </w:rPr>
        <w:t>редпринимательств</w:t>
      </w:r>
      <w:r>
        <w:rPr>
          <w:rFonts w:ascii="Times New Roman" w:hAnsi="Times New Roman" w:cs="Times New Roman"/>
          <w:sz w:val="28"/>
          <w:szCs w:val="28"/>
        </w:rPr>
        <w:t xml:space="preserve">у, фермерским и ЛПХ управления сельского хозяйства </w:t>
      </w:r>
      <w:r w:rsidRPr="0011193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EEDEA42" w14:textId="4884634E" w:rsidR="00111938" w:rsidRDefault="00111938" w:rsidP="00111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Советского района</w:t>
      </w:r>
      <w:r w:rsidRPr="00111938">
        <w:rPr>
          <w:rFonts w:ascii="Times New Roman" w:hAnsi="Times New Roman" w:cs="Times New Roman"/>
          <w:sz w:val="28"/>
          <w:szCs w:val="28"/>
        </w:rPr>
        <w:t xml:space="preserve"> за 2023 года</w:t>
      </w:r>
    </w:p>
    <w:p w14:paraId="19E272DE" w14:textId="77777777" w:rsidR="00111938" w:rsidRPr="00111938" w:rsidRDefault="00111938" w:rsidP="0011193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F874A04" w14:textId="07351ACB" w:rsidR="001E114A" w:rsidRDefault="00F54607" w:rsidP="001E11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11938">
        <w:rPr>
          <w:sz w:val="28"/>
          <w:szCs w:val="28"/>
        </w:rPr>
        <w:t>Советском районе</w:t>
      </w:r>
      <w:r>
        <w:rPr>
          <w:sz w:val="28"/>
          <w:szCs w:val="28"/>
        </w:rPr>
        <w:t xml:space="preserve"> количество субъектов малого и среднего</w:t>
      </w:r>
      <w:r w:rsidR="00772A1F">
        <w:rPr>
          <w:sz w:val="28"/>
          <w:szCs w:val="28"/>
        </w:rPr>
        <w:t xml:space="preserve"> предпринимательства,</w:t>
      </w:r>
      <w:r>
        <w:rPr>
          <w:sz w:val="28"/>
          <w:szCs w:val="28"/>
        </w:rPr>
        <w:t xml:space="preserve"> зарегистрированных и осуществляющих трудовую деятельность, составляет </w:t>
      </w:r>
      <w:r w:rsidR="00772A1F">
        <w:rPr>
          <w:sz w:val="28"/>
          <w:szCs w:val="28"/>
        </w:rPr>
        <w:t>389</w:t>
      </w:r>
      <w:r>
        <w:rPr>
          <w:sz w:val="28"/>
          <w:szCs w:val="28"/>
        </w:rPr>
        <w:t xml:space="preserve"> единиц, в том числе 2 средних предприятия, </w:t>
      </w:r>
      <w:r w:rsidR="00772A1F">
        <w:rPr>
          <w:sz w:val="28"/>
          <w:szCs w:val="28"/>
        </w:rPr>
        <w:t>8</w:t>
      </w:r>
      <w:r>
        <w:rPr>
          <w:sz w:val="28"/>
          <w:szCs w:val="28"/>
        </w:rPr>
        <w:t xml:space="preserve">0 малых, </w:t>
      </w:r>
      <w:r w:rsidR="00772A1F">
        <w:rPr>
          <w:sz w:val="28"/>
          <w:szCs w:val="28"/>
        </w:rPr>
        <w:t xml:space="preserve">276 индивидуальных предпринимателей и </w:t>
      </w:r>
      <w:r>
        <w:rPr>
          <w:sz w:val="28"/>
          <w:szCs w:val="28"/>
        </w:rPr>
        <w:t xml:space="preserve">31 ИП главы КФХ. </w:t>
      </w:r>
    </w:p>
    <w:p w14:paraId="2BD5D74C" w14:textId="77777777" w:rsidR="00F54607" w:rsidRDefault="00F54607" w:rsidP="001E11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малого и среднего бизнеса, по видам экономической деятельности преобладают сельское хозяйство - 51%, розничная торговля – 19%, обрабатывающие производства -17%, прочие виды экономической деятельности составляют 13%.</w:t>
      </w:r>
    </w:p>
    <w:p w14:paraId="45B13981" w14:textId="77777777" w:rsidR="00FC167B" w:rsidRDefault="00FC167B" w:rsidP="001E114A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Потребительский рынок:</w:t>
      </w:r>
    </w:p>
    <w:p w14:paraId="3AF7DADD" w14:textId="291AD863" w:rsidR="008C467C" w:rsidRDefault="00EC034B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стационарных торговых объектов всего</w:t>
      </w:r>
      <w:r w:rsidR="001E114A"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</w:rPr>
        <w:t>2 (141-2022)</w:t>
      </w:r>
      <w:r w:rsidR="001E114A">
        <w:rPr>
          <w:rFonts w:ascii="Times New Roman" w:hAnsi="Times New Roman" w:cs="Times New Roman"/>
          <w:sz w:val="28"/>
          <w:szCs w:val="28"/>
        </w:rPr>
        <w:t>, из них:</w:t>
      </w:r>
    </w:p>
    <w:p w14:paraId="51941152" w14:textId="578970AB" w:rsidR="008C467C" w:rsidRDefault="001E114A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C467C">
        <w:rPr>
          <w:rFonts w:ascii="Times New Roman" w:hAnsi="Times New Roman" w:cs="Times New Roman"/>
          <w:sz w:val="28"/>
          <w:szCs w:val="28"/>
        </w:rPr>
        <w:t>родовольственны</w:t>
      </w:r>
      <w:r w:rsidR="00EC034B">
        <w:rPr>
          <w:rFonts w:ascii="Times New Roman" w:hAnsi="Times New Roman" w:cs="Times New Roman"/>
          <w:sz w:val="28"/>
          <w:szCs w:val="28"/>
        </w:rPr>
        <w:t>х торговых объектов</w:t>
      </w:r>
      <w:r w:rsidR="008C467C">
        <w:rPr>
          <w:rFonts w:ascii="Times New Roman" w:hAnsi="Times New Roman" w:cs="Times New Roman"/>
          <w:sz w:val="28"/>
          <w:szCs w:val="28"/>
        </w:rPr>
        <w:t xml:space="preserve"> -</w:t>
      </w:r>
      <w:r w:rsidR="00EC034B">
        <w:rPr>
          <w:rFonts w:ascii="Times New Roman" w:hAnsi="Times New Roman" w:cs="Times New Roman"/>
          <w:sz w:val="28"/>
          <w:szCs w:val="28"/>
        </w:rPr>
        <w:t>20</w:t>
      </w:r>
    </w:p>
    <w:p w14:paraId="38696A1B" w14:textId="3E93CF08" w:rsidR="008C467C" w:rsidRDefault="001E114A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8C467C">
        <w:rPr>
          <w:rFonts w:ascii="Times New Roman" w:hAnsi="Times New Roman" w:cs="Times New Roman"/>
          <w:sz w:val="28"/>
          <w:szCs w:val="28"/>
        </w:rPr>
        <w:t>епродовольственны</w:t>
      </w:r>
      <w:r w:rsidR="00EC034B">
        <w:rPr>
          <w:rFonts w:ascii="Times New Roman" w:hAnsi="Times New Roman" w:cs="Times New Roman"/>
          <w:sz w:val="28"/>
          <w:szCs w:val="28"/>
        </w:rPr>
        <w:t>х торговых объектов</w:t>
      </w:r>
      <w:r w:rsidR="008C467C">
        <w:rPr>
          <w:rFonts w:ascii="Times New Roman" w:hAnsi="Times New Roman" w:cs="Times New Roman"/>
          <w:sz w:val="28"/>
          <w:szCs w:val="28"/>
        </w:rPr>
        <w:t xml:space="preserve"> – 5</w:t>
      </w:r>
      <w:r w:rsidR="00EC034B">
        <w:rPr>
          <w:rFonts w:ascii="Times New Roman" w:hAnsi="Times New Roman" w:cs="Times New Roman"/>
          <w:sz w:val="28"/>
          <w:szCs w:val="28"/>
        </w:rPr>
        <w:t>4</w:t>
      </w:r>
    </w:p>
    <w:p w14:paraId="3F185631" w14:textId="24CF5FF1" w:rsidR="008C467C" w:rsidRDefault="001E114A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8C467C">
        <w:rPr>
          <w:rFonts w:ascii="Times New Roman" w:hAnsi="Times New Roman" w:cs="Times New Roman"/>
          <w:sz w:val="28"/>
          <w:szCs w:val="28"/>
        </w:rPr>
        <w:t xml:space="preserve">мешанный ассортимент </w:t>
      </w:r>
      <w:r w:rsidR="00EC034B">
        <w:rPr>
          <w:rFonts w:ascii="Times New Roman" w:hAnsi="Times New Roman" w:cs="Times New Roman"/>
          <w:sz w:val="28"/>
          <w:szCs w:val="28"/>
        </w:rPr>
        <w:t>–</w:t>
      </w:r>
      <w:r w:rsidR="008C467C">
        <w:rPr>
          <w:rFonts w:ascii="Times New Roman" w:hAnsi="Times New Roman" w:cs="Times New Roman"/>
          <w:sz w:val="28"/>
          <w:szCs w:val="28"/>
        </w:rPr>
        <w:t xml:space="preserve"> 6</w:t>
      </w:r>
      <w:r w:rsidR="00EC034B">
        <w:rPr>
          <w:rFonts w:ascii="Times New Roman" w:hAnsi="Times New Roman" w:cs="Times New Roman"/>
          <w:sz w:val="28"/>
          <w:szCs w:val="28"/>
        </w:rPr>
        <w:t>8</w:t>
      </w:r>
    </w:p>
    <w:p w14:paraId="4122E2EC" w14:textId="3AD15E7B" w:rsidR="00EC034B" w:rsidRDefault="00EC034B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площадь действующих стационарных торговых объектов – 10875,4 кв.м.</w:t>
      </w:r>
    </w:p>
    <w:p w14:paraId="795C25DD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нестационарных торговых объектов -6 (ед.) </w:t>
      </w:r>
    </w:p>
    <w:p w14:paraId="5F257B2E" w14:textId="5B3A45DF" w:rsidR="00EC034B" w:rsidRDefault="00A27357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Бытовое обслуживание:</w:t>
      </w:r>
    </w:p>
    <w:p w14:paraId="3BF38321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и техническое обслуживание бытовой радиоэлектронной аппаратуры, бытовых машин и приборов -3;</w:t>
      </w:r>
    </w:p>
    <w:p w14:paraId="07FA66A7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техническое обслуживание и ремонт транспортных средств, машин и оборудования- 5;</w:t>
      </w:r>
    </w:p>
    <w:p w14:paraId="2C40CA18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фотоателье -3;</w:t>
      </w:r>
    </w:p>
    <w:p w14:paraId="4C95C1C0" w14:textId="5A19E0AB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парикмахерских- 4.</w:t>
      </w:r>
    </w:p>
    <w:p w14:paraId="26232BEE" w14:textId="77777777" w:rsidR="00A27357" w:rsidRDefault="00A27357" w:rsidP="00A2735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Химчистка ковров, мебели -2</w:t>
      </w:r>
    </w:p>
    <w:p w14:paraId="2836C415" w14:textId="322FB05D" w:rsidR="00EC034B" w:rsidRDefault="00A27357" w:rsidP="00EC034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Общепит</w:t>
      </w:r>
      <w:r w:rsidR="00EC034B">
        <w:rPr>
          <w:sz w:val="28"/>
          <w:szCs w:val="28"/>
        </w:rPr>
        <w:t>:</w:t>
      </w:r>
    </w:p>
    <w:p w14:paraId="580D3198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столовая – 1;</w:t>
      </w:r>
    </w:p>
    <w:p w14:paraId="0D347781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бары, кафе – 6 </w:t>
      </w:r>
    </w:p>
    <w:p w14:paraId="72C5CC1E" w14:textId="2E5911B1" w:rsidR="005F4194" w:rsidRDefault="005F4194" w:rsidP="005F41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районе разработана и действует программа «Поддержка и развитие малого и среднего предпринимательства в Советском районе». В рамках этой программы проводятся различные мероприятия и консультации. Так, за 2023 год было проведено 352 (300 -2022) консультаций. (личные, </w:t>
      </w:r>
      <w:proofErr w:type="gramStart"/>
      <w:r>
        <w:rPr>
          <w:color w:val="000000"/>
          <w:sz w:val="28"/>
          <w:szCs w:val="28"/>
        </w:rPr>
        <w:t>телефон..</w:t>
      </w:r>
      <w:proofErr w:type="gramEnd"/>
      <w:r w:rsidRPr="004B6B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созданы группы 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Telegram</w:t>
      </w:r>
      <w:r w:rsidRPr="004A01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WhatsApp</w:t>
      </w:r>
      <w:r w:rsidRPr="004A019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 xml:space="preserve"> ). </w:t>
      </w:r>
      <w:r>
        <w:rPr>
          <w:sz w:val="28"/>
          <w:szCs w:val="28"/>
        </w:rPr>
        <w:t xml:space="preserve">Совместно со специалистами различных служб (Управление по предпринимательству, ФНС) проводятся различные семинары, обучающиеся вебинары, круглые столы и др. </w:t>
      </w:r>
    </w:p>
    <w:p w14:paraId="29348453" w14:textId="5C3F61CF" w:rsidR="005F4194" w:rsidRDefault="005F4194" w:rsidP="005F4194">
      <w:pPr>
        <w:pStyle w:val="a3"/>
        <w:tabs>
          <w:tab w:val="left" w:pos="3015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(Мероприятия проводятся в режиме онлайн).</w:t>
      </w:r>
    </w:p>
    <w:p w14:paraId="180D740D" w14:textId="2A08910A" w:rsidR="005F4194" w:rsidRDefault="005F4194" w:rsidP="005F41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2023 года с консультационными услугами к нам приезжал Автопоезд центра «Мой бизнес</w:t>
      </w:r>
      <w:r w:rsidR="00D66F4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B97">
        <w:rPr>
          <w:rFonts w:ascii="Times New Roman" w:hAnsi="Times New Roman" w:cs="Times New Roman"/>
          <w:sz w:val="28"/>
          <w:szCs w:val="28"/>
        </w:rPr>
        <w:t>(18 ИП получили консультации).</w:t>
      </w:r>
    </w:p>
    <w:p w14:paraId="176537E5" w14:textId="06C867DA" w:rsidR="00A52983" w:rsidRDefault="00A52983" w:rsidP="005F419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программы было приобретено оборудование </w:t>
      </w:r>
      <w:r w:rsidR="00A2735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МФУ) </w:t>
      </w:r>
    </w:p>
    <w:p w14:paraId="069833F2" w14:textId="47E1F0EC" w:rsidR="005F4194" w:rsidRDefault="00A52983" w:rsidP="00A52983">
      <w:pPr>
        <w:spacing w:after="0"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Запланированные мероприятия выполнены на 100 %.</w:t>
      </w:r>
    </w:p>
    <w:p w14:paraId="74F4326F" w14:textId="1947AB60" w:rsidR="00EC034B" w:rsidRDefault="00A27357" w:rsidP="00A27357">
      <w:pPr>
        <w:pStyle w:val="a3"/>
        <w:tabs>
          <w:tab w:val="left" w:pos="3015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C034B">
        <w:rPr>
          <w:sz w:val="28"/>
          <w:szCs w:val="28"/>
        </w:rPr>
        <w:t>В рамках реализации индивидуальной программы социально-экономического развития Алтайского края предпринимателям была оказана поддержка в виде субсидирования части затрат, связанных с приобретением оборудования. По Советскому району за 2023</w:t>
      </w:r>
      <w:r w:rsidR="0067720D">
        <w:rPr>
          <w:sz w:val="28"/>
          <w:szCs w:val="28"/>
        </w:rPr>
        <w:t xml:space="preserve"> </w:t>
      </w:r>
      <w:proofErr w:type="gramStart"/>
      <w:r w:rsidR="00EC034B">
        <w:rPr>
          <w:sz w:val="28"/>
          <w:szCs w:val="28"/>
        </w:rPr>
        <w:t>год  -</w:t>
      </w:r>
      <w:proofErr w:type="gramEnd"/>
      <w:r w:rsidR="00EC034B">
        <w:rPr>
          <w:sz w:val="28"/>
          <w:szCs w:val="28"/>
        </w:rPr>
        <w:t xml:space="preserve">  3 (9 млн. руб</w:t>
      </w:r>
      <w:r w:rsidR="005F4194">
        <w:rPr>
          <w:sz w:val="28"/>
          <w:szCs w:val="28"/>
        </w:rPr>
        <w:t>.</w:t>
      </w:r>
      <w:r w:rsidR="00EC034B">
        <w:rPr>
          <w:sz w:val="28"/>
          <w:szCs w:val="28"/>
        </w:rPr>
        <w:t>)</w:t>
      </w:r>
    </w:p>
    <w:p w14:paraId="573FCB1A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14:paraId="455F8B2C" w14:textId="77777777" w:rsidR="00EC034B" w:rsidRPr="005A26DE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Pr="005A26DE">
        <w:rPr>
          <w:b/>
          <w:sz w:val="28"/>
          <w:szCs w:val="28"/>
        </w:rPr>
        <w:t>Сельское хозяйство:</w:t>
      </w:r>
    </w:p>
    <w:p w14:paraId="7D6AF1F2" w14:textId="77777777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линии  Минсельхоза)</w:t>
      </w:r>
    </w:p>
    <w:p w14:paraId="0AD0BE63" w14:textId="07A5CD5C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зарегистрировано 1</w:t>
      </w:r>
      <w:r w:rsidR="003E104E">
        <w:rPr>
          <w:sz w:val="28"/>
          <w:szCs w:val="28"/>
        </w:rPr>
        <w:t>07</w:t>
      </w:r>
      <w:r>
        <w:rPr>
          <w:sz w:val="28"/>
          <w:szCs w:val="28"/>
        </w:rPr>
        <w:t xml:space="preserve"> сельхозтоваропроизводителя. </w:t>
      </w:r>
    </w:p>
    <w:p w14:paraId="05249DFB" w14:textId="1B3CAB8E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«Развитие сельского хозяйства Алтайского края» ряд субъектов малого и среднего предпринимательства получают поддержку в виде оказания несвязанной поддержки сельскохозяйственным товаропроизводителям в области растениеводства, субсидирование животноводства. В 2023 году эта сумма составила более 86 млн. руб.</w:t>
      </w:r>
    </w:p>
    <w:p w14:paraId="68CD5AA2" w14:textId="018E2874" w:rsidR="00EC034B" w:rsidRDefault="00EC034B" w:rsidP="00EC034B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участию в реализации региональных проектов – Гранты, Советский район в 2023 году</w:t>
      </w:r>
      <w:r w:rsidR="00A27357">
        <w:rPr>
          <w:sz w:val="28"/>
          <w:szCs w:val="28"/>
        </w:rPr>
        <w:t xml:space="preserve"> участия </w:t>
      </w:r>
      <w:r>
        <w:rPr>
          <w:sz w:val="28"/>
          <w:szCs w:val="28"/>
        </w:rPr>
        <w:t xml:space="preserve">не принимал.  </w:t>
      </w:r>
    </w:p>
    <w:p w14:paraId="2A00DCEE" w14:textId="35AC972C" w:rsidR="00695859" w:rsidRDefault="00695859" w:rsidP="00A2735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A2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67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7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органами соцзащиты по социальным контрактам</w:t>
      </w:r>
      <w:r w:rsidR="001F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</w:t>
      </w:r>
      <w:r w:rsidR="003B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F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</w:t>
      </w:r>
      <w:r w:rsidR="003B4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(25- 2022)</w:t>
      </w:r>
      <w:r w:rsidR="001F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соцконтракты для развития своей деятель</w:t>
      </w:r>
      <w:r w:rsidR="00FB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были зарегистрированы</w:t>
      </w:r>
      <w:r w:rsidR="001F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 </w:t>
      </w:r>
      <w:r w:rsidR="00FB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0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самозанятые.</w:t>
      </w:r>
      <w:r w:rsidR="0043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E2865F5" w14:textId="0F645DE3" w:rsidR="004342AB" w:rsidRDefault="004342AB" w:rsidP="001E114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Советского района создан общественный Совет предпринимателей. За 202</w:t>
      </w:r>
      <w:r w:rsidR="00677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состоялось 2 заседания Совета. </w:t>
      </w:r>
    </w:p>
    <w:p w14:paraId="6EDC5D7D" w14:textId="1BF7B0CA" w:rsidR="00FB65FF" w:rsidRDefault="004342AB" w:rsidP="00FB65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Подготовлено </w:t>
      </w:r>
      <w:r w:rsidR="0067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</w:t>
      </w:r>
      <w:r w:rsidR="0067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СМИ</w:t>
      </w:r>
      <w:r w:rsidR="00FB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77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B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ответа   по обращениям граждан,</w:t>
      </w:r>
    </w:p>
    <w:p w14:paraId="16FB7D6C" w14:textId="0845FF44" w:rsidR="004342AB" w:rsidRDefault="004342AB" w:rsidP="00FB65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60 контрольных ответов</w:t>
      </w:r>
      <w:r w:rsidR="00FB6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Отчетность: еженедельная 4 дня (АИС Мониторинг, бензин, товарные остатки) 2 отчета за месяц, 4 квартальных 2 годовых. </w:t>
      </w:r>
    </w:p>
    <w:p w14:paraId="005E8AEE" w14:textId="007E705F" w:rsidR="0067720D" w:rsidRDefault="0067720D" w:rsidP="00FB65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7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7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</w:t>
      </w:r>
      <w:r w:rsidR="0037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 дневный обучающийся семинар</w:t>
      </w:r>
    </w:p>
    <w:p w14:paraId="1C626EC6" w14:textId="082D0C7E" w:rsidR="0067720D" w:rsidRDefault="0067720D" w:rsidP="00FB65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Декабрь </w:t>
      </w:r>
      <w:r w:rsidR="003E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37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E1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аттестация на соответствие стандарта деятельности ИКЦ</w:t>
      </w:r>
    </w:p>
    <w:p w14:paraId="49075932" w14:textId="77777777" w:rsidR="004A0199" w:rsidRDefault="004A0199" w:rsidP="001E11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F5BF83" w14:textId="77777777" w:rsidR="001E114A" w:rsidRDefault="001E114A" w:rsidP="001E114A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0D118" w14:textId="77777777" w:rsidR="00E27C81" w:rsidRDefault="00E27C81" w:rsidP="001E114A">
      <w:pPr>
        <w:spacing w:after="0" w:line="276" w:lineRule="auto"/>
        <w:jc w:val="both"/>
      </w:pPr>
    </w:p>
    <w:sectPr w:rsid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E4"/>
    <w:rsid w:val="000711B3"/>
    <w:rsid w:val="000D162D"/>
    <w:rsid w:val="00111938"/>
    <w:rsid w:val="00172B97"/>
    <w:rsid w:val="001E114A"/>
    <w:rsid w:val="001F0B3E"/>
    <w:rsid w:val="00326AA8"/>
    <w:rsid w:val="00375F20"/>
    <w:rsid w:val="003B486F"/>
    <w:rsid w:val="003D0D37"/>
    <w:rsid w:val="003E104E"/>
    <w:rsid w:val="004342AB"/>
    <w:rsid w:val="00454DBD"/>
    <w:rsid w:val="004A0199"/>
    <w:rsid w:val="004B6BA8"/>
    <w:rsid w:val="005F4194"/>
    <w:rsid w:val="0067720D"/>
    <w:rsid w:val="00695859"/>
    <w:rsid w:val="00772A1F"/>
    <w:rsid w:val="007874A0"/>
    <w:rsid w:val="008C467C"/>
    <w:rsid w:val="008E5B3B"/>
    <w:rsid w:val="00944F21"/>
    <w:rsid w:val="00A27357"/>
    <w:rsid w:val="00A52983"/>
    <w:rsid w:val="00B849A2"/>
    <w:rsid w:val="00B939FE"/>
    <w:rsid w:val="00D66F47"/>
    <w:rsid w:val="00E27C81"/>
    <w:rsid w:val="00E521AF"/>
    <w:rsid w:val="00EB2880"/>
    <w:rsid w:val="00EC034B"/>
    <w:rsid w:val="00EE2124"/>
    <w:rsid w:val="00F52BD2"/>
    <w:rsid w:val="00F54607"/>
    <w:rsid w:val="00F747E4"/>
    <w:rsid w:val="00FB65FF"/>
    <w:rsid w:val="00FC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C6B4"/>
  <w15:chartTrackingRefBased/>
  <w15:docId w15:val="{602674E5-7E8C-40F0-A41C-3E8E59DE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0F422-FBA4-4784-96FC-31E537C1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Предпринимательство</dc:creator>
  <cp:keywords/>
  <dc:description/>
  <cp:lastModifiedBy>Людмила</cp:lastModifiedBy>
  <cp:revision>20</cp:revision>
  <cp:lastPrinted>2024-03-01T07:04:00Z</cp:lastPrinted>
  <dcterms:created xsi:type="dcterms:W3CDTF">2023-02-21T07:31:00Z</dcterms:created>
  <dcterms:modified xsi:type="dcterms:W3CDTF">2025-03-10T06:54:00Z</dcterms:modified>
</cp:coreProperties>
</file>